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Borders>
          <w:left w:val="none" w:sz="0" w:space="0" w:color="auto"/>
          <w:bottom w:val="none" w:sz="0" w:space="0" w:color="auto"/>
          <w:right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0031"/>
      </w:tblGrid>
      <w:tr w:rsidR="008E2CE2" w:rsidRPr="00C923F3" w:rsidTr="005F4646">
        <w:trPr>
          <w:trHeight w:val="20"/>
        </w:trPr>
        <w:tc>
          <w:tcPr>
            <w:tcW w:w="10031" w:type="dxa"/>
            <w:tcBorders>
              <w:top w:val="nil"/>
              <w:bottom w:val="nil"/>
            </w:tcBorders>
            <w:shd w:val="clear" w:color="auto" w:fill="BFBFBF" w:themeFill="background1" w:themeFillShade="BF"/>
            <w:tcMar>
              <w:top w:w="57" w:type="dxa"/>
              <w:bottom w:w="57" w:type="dxa"/>
            </w:tcMar>
          </w:tcPr>
          <w:p w:rsidR="008F32CF" w:rsidRPr="00154F07" w:rsidRDefault="008F32CF" w:rsidP="008F32CF">
            <w:pPr>
              <w:rPr>
                <w:noProof/>
                <w:sz w:val="20"/>
                <w:szCs w:val="20"/>
                <w:lang w:eastAsia="de-DE"/>
              </w:rPr>
            </w:pPr>
            <w:bookmarkStart w:id="0" w:name="_GoBack"/>
            <w:r w:rsidRPr="00154F07">
              <w:rPr>
                <w:noProof/>
                <w:sz w:val="20"/>
                <w:szCs w:val="20"/>
                <w:lang w:eastAsia="de-DE"/>
              </w:rPr>
              <w:t xml:space="preserve">Das Zusammenspiel zwischen Kraft und Bewegung war der Menschheit lange Zeit ein Rätsel. So hat sich die vom griechischen Philosophen Aristoteles eingeführte Fehlvorstellung, dass jeder Bewegung eine Kraft zugrunde liegen muss, bis weit in das 17. Jahrhundert gehalten. </w:t>
            </w:r>
          </w:p>
          <w:p w:rsidR="008F32CF" w:rsidRPr="00154F07" w:rsidRDefault="008F32CF" w:rsidP="008F32CF">
            <w:pPr>
              <w:rPr>
                <w:noProof/>
                <w:sz w:val="20"/>
                <w:szCs w:val="20"/>
                <w:lang w:eastAsia="de-DE"/>
              </w:rPr>
            </w:pPr>
            <w:r w:rsidRPr="00154F07">
              <w:rPr>
                <w:noProof/>
                <w:sz w:val="20"/>
                <w:szCs w:val="20"/>
                <w:lang w:eastAsia="de-DE"/>
              </w:rPr>
              <w:t>Dass Kraft nicht mehr zur Aufrechterhaltung der Bewegung nötig ist, sondern lediglich den Bewegungs</w:t>
            </w:r>
            <w:r w:rsidR="00154F07">
              <w:rPr>
                <w:noProof/>
                <w:sz w:val="20"/>
                <w:szCs w:val="20"/>
                <w:lang w:eastAsia="de-DE"/>
              </w:rPr>
              <w:t xml:space="preserve">zustand </w:t>
            </w:r>
            <w:r w:rsidRPr="00154F07">
              <w:rPr>
                <w:noProof/>
                <w:sz w:val="20"/>
                <w:szCs w:val="20"/>
                <w:lang w:eastAsia="de-DE"/>
              </w:rPr>
              <w:t>ver</w:t>
            </w:r>
            <w:r w:rsidR="00154F07">
              <w:rPr>
                <w:noProof/>
                <w:sz w:val="20"/>
                <w:szCs w:val="20"/>
                <w:lang w:eastAsia="de-DE"/>
              </w:rPr>
              <w:softHyphen/>
            </w:r>
            <w:r w:rsidRPr="00154F07">
              <w:rPr>
                <w:noProof/>
                <w:sz w:val="20"/>
                <w:szCs w:val="20"/>
                <w:lang w:eastAsia="de-DE"/>
              </w:rPr>
              <w:t xml:space="preserve">ändert, wurde erstmals von </w:t>
            </w:r>
            <w:r w:rsidRPr="00154F07">
              <w:rPr>
                <w:i/>
                <w:noProof/>
                <w:sz w:val="20"/>
                <w:szCs w:val="20"/>
                <w:lang w:eastAsia="de-DE"/>
              </w:rPr>
              <w:t>Sir Isaac Newton</w:t>
            </w:r>
            <w:r w:rsidRPr="00154F07">
              <w:rPr>
                <w:noProof/>
                <w:sz w:val="20"/>
                <w:szCs w:val="20"/>
                <w:lang w:eastAsia="de-DE"/>
              </w:rPr>
              <w:t xml:space="preserve"> im Jahr 1687 veröffentlicht. </w:t>
            </w:r>
          </w:p>
          <w:p w:rsidR="008E2CE2" w:rsidRPr="008E2CE2" w:rsidRDefault="008F32CF" w:rsidP="008F32CF">
            <w:pPr>
              <w:rPr>
                <w:noProof/>
                <w:sz w:val="21"/>
                <w:szCs w:val="21"/>
                <w:lang w:eastAsia="de-DE"/>
              </w:rPr>
            </w:pPr>
            <w:r w:rsidRPr="00154F07">
              <w:rPr>
                <w:noProof/>
                <w:sz w:val="20"/>
                <w:szCs w:val="20"/>
                <w:lang w:eastAsia="de-DE"/>
              </w:rPr>
              <w:t>Mit einem Messwagen wird in diesem Versuch der Einfluss der Kraft auf die Bewegung eines Körpers untersucht</w:t>
            </w:r>
            <w:r w:rsidR="008328E0" w:rsidRPr="00154F07">
              <w:rPr>
                <w:noProof/>
                <w:sz w:val="20"/>
                <w:szCs w:val="20"/>
                <w:lang w:eastAsia="de-DE"/>
              </w:rPr>
              <w:t>.</w:t>
            </w:r>
          </w:p>
        </w:tc>
      </w:tr>
    </w:tbl>
    <w:bookmarkEnd w:id="0"/>
    <w:p w:rsidR="00E34FD7" w:rsidRPr="0066648D" w:rsidRDefault="002924A1" w:rsidP="0066648D">
      <w:pPr>
        <w:pStyle w:val="Head"/>
        <w:rPr>
          <w:sz w:val="21"/>
          <w:szCs w:val="21"/>
        </w:rPr>
      </w:pPr>
      <w:r>
        <w:rPr>
          <w:noProof/>
          <w:lang w:eastAsia="de-DE"/>
        </w:rPr>
        <mc:AlternateContent>
          <mc:Choice Requires="wps">
            <w:drawing>
              <wp:anchor distT="0" distB="0" distL="114300" distR="114300" simplePos="0" relativeHeight="251643904" behindDoc="0" locked="0" layoutInCell="1" allowOverlap="1" wp14:anchorId="5F111B36" wp14:editId="2E4DE0FA">
                <wp:simplePos x="0" y="0"/>
                <wp:positionH relativeFrom="column">
                  <wp:posOffset>4357232</wp:posOffset>
                </wp:positionH>
                <wp:positionV relativeFrom="paragraph">
                  <wp:posOffset>200246</wp:posOffset>
                </wp:positionV>
                <wp:extent cx="1924050" cy="580445"/>
                <wp:effectExtent l="0" t="0" r="19050" b="10160"/>
                <wp:wrapNone/>
                <wp:docPr id="1" name="Textfeld 1"/>
                <wp:cNvGraphicFramePr/>
                <a:graphic xmlns:a="http://schemas.openxmlformats.org/drawingml/2006/main">
                  <a:graphicData uri="http://schemas.microsoft.com/office/word/2010/wordprocessingShape">
                    <wps:wsp>
                      <wps:cNvSpPr txBox="1"/>
                      <wps:spPr>
                        <a:xfrm>
                          <a:off x="0" y="0"/>
                          <a:ext cx="1924050" cy="58044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785" w:rsidRPr="002B7B73" w:rsidRDefault="008F32CF" w:rsidP="00154F07">
                            <w:pPr>
                              <w:spacing w:after="120"/>
                              <w:rPr>
                                <w:b/>
                                <w:sz w:val="18"/>
                                <w:szCs w:val="18"/>
                              </w:rPr>
                            </w:pPr>
                            <w:r>
                              <w:rPr>
                                <w:b/>
                                <w:sz w:val="18"/>
                                <w:szCs w:val="18"/>
                              </w:rPr>
                              <w:t>Wiederholung</w:t>
                            </w:r>
                            <w:r w:rsidR="00676785" w:rsidRPr="002B7B73">
                              <w:rPr>
                                <w:b/>
                                <w:sz w:val="18"/>
                                <w:szCs w:val="18"/>
                              </w:rPr>
                              <w:t>:</w:t>
                            </w:r>
                          </w:p>
                          <w:p w:rsidR="00676785" w:rsidRPr="00A47701" w:rsidRDefault="00A47701" w:rsidP="00676785">
                            <w:pPr>
                              <w:rPr>
                                <w:rFonts w:eastAsiaTheme="minorEastAsia"/>
                                <w:sz w:val="18"/>
                                <w:szCs w:val="18"/>
                              </w:rPr>
                            </w:pPr>
                            <w:r w:rsidRPr="00A47701">
                              <w:rPr>
                                <w:i/>
                                <w:sz w:val="18"/>
                                <w:szCs w:val="18"/>
                              </w:rPr>
                              <w:t>F</w:t>
                            </w:r>
                            <w:r w:rsidRPr="00A47701">
                              <w:rPr>
                                <w:sz w:val="18"/>
                                <w:szCs w:val="18"/>
                                <w:vertAlign w:val="subscript"/>
                              </w:rPr>
                              <w:t>G</w:t>
                            </w:r>
                            <w:r w:rsidRPr="00A47701">
                              <w:rPr>
                                <w:sz w:val="18"/>
                                <w:szCs w:val="18"/>
                              </w:rPr>
                              <w:t xml:space="preserve"> = </w:t>
                            </w:r>
                            <w:r w:rsidRPr="00A47701">
                              <w:rPr>
                                <w:i/>
                                <w:sz w:val="18"/>
                                <w:szCs w:val="18"/>
                              </w:rPr>
                              <w:t>m</w:t>
                            </w:r>
                            <w:r w:rsidRPr="00A47701">
                              <w:rPr>
                                <w:sz w:val="18"/>
                                <w:szCs w:val="18"/>
                              </w:rPr>
                              <w:t xml:space="preserve"> ∙ </w:t>
                            </w:r>
                            <w:r w:rsidRPr="00A47701">
                              <w:rPr>
                                <w:i/>
                                <w:sz w:val="18"/>
                                <w:szCs w:val="18"/>
                              </w:rPr>
                              <w:t>g</w:t>
                            </w:r>
                            <w:r w:rsidRPr="00A47701">
                              <w:rPr>
                                <w:sz w:val="18"/>
                                <w:szCs w:val="18"/>
                              </w:rPr>
                              <w:t xml:space="preserve">  </w:t>
                            </w:r>
                            <w:r w:rsidRPr="00A47701">
                              <w:rPr>
                                <w:sz w:val="18"/>
                                <w:szCs w:val="18"/>
                              </w:rPr>
                              <w:tab/>
                            </w:r>
                            <w:r w:rsidRPr="00A47701">
                              <w:rPr>
                                <w:i/>
                                <w:sz w:val="18"/>
                                <w:szCs w:val="18"/>
                              </w:rPr>
                              <w:t>g</w:t>
                            </w:r>
                            <w:r>
                              <w:rPr>
                                <w:sz w:val="18"/>
                                <w:szCs w:val="18"/>
                              </w:rPr>
                              <w:t xml:space="preserve"> = 9,81</w:t>
                            </w:r>
                            <m:oMath>
                              <m:f>
                                <m:fPr>
                                  <m:ctrlPr>
                                    <w:rPr>
                                      <w:rFonts w:ascii="Cambria Math" w:hAnsi="Cambria Math"/>
                                      <w:sz w:val="18"/>
                                      <w:szCs w:val="18"/>
                                    </w:rPr>
                                  </m:ctrlPr>
                                </m:fPr>
                                <m:num>
                                  <m:r>
                                    <w:rPr>
                                      <w:rFonts w:ascii="Cambria Math" w:hAnsi="Cambria Math"/>
                                      <w:sz w:val="18"/>
                                      <w:szCs w:val="18"/>
                                    </w:rPr>
                                    <m:t>N</m:t>
                                  </m:r>
                                </m:num>
                                <m:den>
                                  <m:r>
                                    <w:rPr>
                                      <w:rFonts w:ascii="Cambria Math" w:hAnsi="Cambria Math"/>
                                      <w:sz w:val="18"/>
                                      <w:szCs w:val="18"/>
                                    </w:rPr>
                                    <m:t>kg</m:t>
                                  </m:r>
                                </m:den>
                              </m:f>
                            </m:oMath>
                          </w:p>
                          <w:p w:rsidR="00A47701" w:rsidRPr="00A47701" w:rsidRDefault="00A47701" w:rsidP="00676785">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43.1pt;margin-top:15.75pt;width:151.5pt;height:4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" filled="f" strokeweight=".5pt">
                <v:textbox>
                  <w:txbxContent>
                    <w:p w:rsidR="00676785" w:rsidRPr="002B7B73" w:rsidRDefault="008F32CF" w:rsidP="00154F07">
                      <w:pPr>
                        <w:spacing w:after="120"/>
                        <w:rPr>
                          <w:b/>
                          <w:sz w:val="18"/>
                          <w:szCs w:val="18"/>
                        </w:rPr>
                      </w:pPr>
                      <w:r>
                        <w:rPr>
                          <w:b/>
                          <w:sz w:val="18"/>
                          <w:szCs w:val="18"/>
                        </w:rPr>
                        <w:t>Wiederholung</w:t>
                      </w:r>
                      <w:r w:rsidR="00676785" w:rsidRPr="002B7B73">
                        <w:rPr>
                          <w:b/>
                          <w:sz w:val="18"/>
                          <w:szCs w:val="18"/>
                        </w:rPr>
                        <w:t>:</w:t>
                      </w:r>
                    </w:p>
                    <w:p w:rsidR="00676785" w:rsidRPr="00A47701" w:rsidRDefault="00A47701" w:rsidP="00676785">
                      <w:pPr>
                        <w:rPr>
                          <w:rFonts w:eastAsiaTheme="minorEastAsia"/>
                          <w:sz w:val="18"/>
                          <w:szCs w:val="18"/>
                        </w:rPr>
                      </w:pPr>
                      <w:r w:rsidRPr="00A47701">
                        <w:rPr>
                          <w:i/>
                          <w:sz w:val="18"/>
                          <w:szCs w:val="18"/>
                        </w:rPr>
                        <w:t>F</w:t>
                      </w:r>
                      <w:r w:rsidRPr="00A47701">
                        <w:rPr>
                          <w:sz w:val="18"/>
                          <w:szCs w:val="18"/>
                          <w:vertAlign w:val="subscript"/>
                        </w:rPr>
                        <w:t>G</w:t>
                      </w:r>
                      <w:r w:rsidRPr="00A47701">
                        <w:rPr>
                          <w:sz w:val="18"/>
                          <w:szCs w:val="18"/>
                        </w:rPr>
                        <w:t xml:space="preserve"> = </w:t>
                      </w:r>
                      <w:r w:rsidRPr="00A47701">
                        <w:rPr>
                          <w:i/>
                          <w:sz w:val="18"/>
                          <w:szCs w:val="18"/>
                        </w:rPr>
                        <w:t>m</w:t>
                      </w:r>
                      <w:r w:rsidRPr="00A47701">
                        <w:rPr>
                          <w:sz w:val="18"/>
                          <w:szCs w:val="18"/>
                        </w:rPr>
                        <w:t xml:space="preserve"> ∙ </w:t>
                      </w:r>
                      <w:r w:rsidRPr="00A47701">
                        <w:rPr>
                          <w:i/>
                          <w:sz w:val="18"/>
                          <w:szCs w:val="18"/>
                        </w:rPr>
                        <w:t>g</w:t>
                      </w:r>
                      <w:r w:rsidRPr="00A47701">
                        <w:rPr>
                          <w:sz w:val="18"/>
                          <w:szCs w:val="18"/>
                        </w:rPr>
                        <w:t xml:space="preserve">  </w:t>
                      </w:r>
                      <w:r w:rsidRPr="00A47701">
                        <w:rPr>
                          <w:sz w:val="18"/>
                          <w:szCs w:val="18"/>
                        </w:rPr>
                        <w:tab/>
                      </w:r>
                      <w:r w:rsidRPr="00A47701">
                        <w:rPr>
                          <w:i/>
                          <w:sz w:val="18"/>
                          <w:szCs w:val="18"/>
                        </w:rPr>
                        <w:t>g</w:t>
                      </w:r>
                      <w:r>
                        <w:rPr>
                          <w:sz w:val="18"/>
                          <w:szCs w:val="18"/>
                        </w:rPr>
                        <w:t xml:space="preserve"> = 9,81</w:t>
                      </w:r>
                      <m:oMath>
                        <m:f>
                          <m:fPr>
                            <m:ctrlPr>
                              <w:rPr>
                                <w:rFonts w:ascii="Cambria Math" w:hAnsi="Cambria Math"/>
                                <w:sz w:val="18"/>
                                <w:szCs w:val="18"/>
                              </w:rPr>
                            </m:ctrlPr>
                          </m:fPr>
                          <m:num>
                            <m:r>
                              <w:rPr>
                                <w:rFonts w:ascii="Cambria Math" w:hAnsi="Cambria Math"/>
                                <w:sz w:val="18"/>
                                <w:szCs w:val="18"/>
                              </w:rPr>
                              <m:t>N</m:t>
                            </m:r>
                          </m:num>
                          <m:den>
                            <m:r>
                              <w:rPr>
                                <w:rFonts w:ascii="Cambria Math" w:hAnsi="Cambria Math"/>
                                <w:sz w:val="18"/>
                                <w:szCs w:val="18"/>
                              </w:rPr>
                              <m:t>kg</m:t>
                            </m:r>
                          </m:den>
                        </m:f>
                      </m:oMath>
                    </w:p>
                    <w:p w:rsidR="00A47701" w:rsidRPr="00A47701" w:rsidRDefault="00A47701" w:rsidP="00676785">
                      <w:pPr>
                        <w:rPr>
                          <w:rFonts w:eastAsiaTheme="minorEastAsia"/>
                        </w:rPr>
                      </w:pPr>
                    </w:p>
                  </w:txbxContent>
                </v:textbox>
              </v:shape>
            </w:pict>
          </mc:Fallback>
        </mc:AlternateContent>
      </w:r>
      <w:r w:rsidR="008F32CF">
        <w:t>Aufgabe</w:t>
      </w:r>
    </w:p>
    <w:p w:rsidR="008F32CF" w:rsidRDefault="008F32CF" w:rsidP="00C47F16">
      <w:pPr>
        <w:pStyle w:val="ABohneEinzug"/>
      </w:pPr>
      <w:r w:rsidRPr="008F32CF">
        <w:t xml:space="preserve">Ein mit </w:t>
      </w:r>
      <w:r w:rsidRPr="00C47F16">
        <w:t>Masse</w:t>
      </w:r>
      <w:r w:rsidRPr="008F32CF">
        <w:t xml:space="preserve"> beladener Wagen, der von einer konstanten Kraft horizontal gezogen wird, erhöht mit der Zeit </w:t>
      </w:r>
      <w:r w:rsidRPr="00C47F16">
        <w:rPr>
          <w:rStyle w:val="ABohneEinzugZchn"/>
        </w:rPr>
        <w:t>seine</w:t>
      </w:r>
      <w:r w:rsidRPr="008F32CF">
        <w:t xml:space="preserve"> Geschwindigkeit: </w:t>
      </w:r>
      <w:r w:rsidR="00C47F16">
        <w:br/>
      </w:r>
      <w:r w:rsidRPr="008F32CF">
        <w:t>Er wird beschleunigt</w:t>
      </w:r>
      <w:r w:rsidR="00C47F16">
        <w:t>.</w:t>
      </w:r>
    </w:p>
    <w:p w:rsidR="00C47F16" w:rsidRPr="00C47F16" w:rsidRDefault="002924A1" w:rsidP="00C47F16">
      <w:pPr>
        <w:pStyle w:val="AufgabeUntersuche"/>
      </w:pPr>
      <w:r w:rsidRPr="0054778C">
        <w:rPr>
          <w:noProof/>
          <w:lang w:eastAsia="de-DE"/>
        </w:rPr>
        <mc:AlternateContent>
          <mc:Choice Requires="wps">
            <w:drawing>
              <wp:anchor distT="0" distB="0" distL="114300" distR="114300" simplePos="0" relativeHeight="251663360" behindDoc="0" locked="0" layoutInCell="1" allowOverlap="1" wp14:anchorId="56E99938" wp14:editId="5AA7E923">
                <wp:simplePos x="0" y="0"/>
                <wp:positionH relativeFrom="column">
                  <wp:posOffset>4357232</wp:posOffset>
                </wp:positionH>
                <wp:positionV relativeFrom="paragraph">
                  <wp:posOffset>80479</wp:posOffset>
                </wp:positionV>
                <wp:extent cx="1927225" cy="3132814"/>
                <wp:effectExtent l="0" t="0" r="15875" b="10795"/>
                <wp:wrapNone/>
                <wp:docPr id="2" name="Textfeld 2"/>
                <wp:cNvGraphicFramePr/>
                <a:graphic xmlns:a="http://schemas.openxmlformats.org/drawingml/2006/main">
                  <a:graphicData uri="http://schemas.microsoft.com/office/word/2010/wordprocessingShape">
                    <wps:wsp>
                      <wps:cNvSpPr txBox="1"/>
                      <wps:spPr>
                        <a:xfrm>
                          <a:off x="0" y="0"/>
                          <a:ext cx="1927225" cy="3132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2B0" w:rsidRPr="009872B0" w:rsidRDefault="009872B0" w:rsidP="009872B0">
                            <w:pPr>
                              <w:spacing w:after="240"/>
                              <w:rPr>
                                <w:b/>
                                <w:color w:val="009900"/>
                                <w:sz w:val="18"/>
                                <w:szCs w:val="18"/>
                              </w:rPr>
                            </w:pPr>
                            <w:r w:rsidRPr="009872B0">
                              <w:rPr>
                                <w:b/>
                                <w:color w:val="009900"/>
                                <w:sz w:val="18"/>
                                <w:szCs w:val="18"/>
                              </w:rPr>
                              <w:t>Aus der Geschichte</w:t>
                            </w:r>
                          </w:p>
                          <w:p w:rsidR="009872B0" w:rsidRDefault="009872B0" w:rsidP="00154F07">
                            <w:pPr>
                              <w:rPr>
                                <w:b/>
                                <w:bCs/>
                                <w:sz w:val="18"/>
                                <w:szCs w:val="18"/>
                              </w:rPr>
                            </w:pPr>
                            <w:r w:rsidRPr="009872B0">
                              <w:rPr>
                                <w:b/>
                                <w:i/>
                                <w:sz w:val="18"/>
                                <w:szCs w:val="18"/>
                              </w:rPr>
                              <w:t xml:space="preserve">Sir </w:t>
                            </w:r>
                            <w:r w:rsidRPr="009872B0">
                              <w:rPr>
                                <w:b/>
                                <w:bCs/>
                                <w:i/>
                                <w:sz w:val="18"/>
                                <w:szCs w:val="18"/>
                              </w:rPr>
                              <w:t>Isaac Newton</w:t>
                            </w:r>
                            <w:r w:rsidR="00154F07">
                              <w:rPr>
                                <w:b/>
                                <w:bCs/>
                                <w:i/>
                                <w:sz w:val="18"/>
                                <w:szCs w:val="18"/>
                              </w:rPr>
                              <w:tab/>
                            </w:r>
                            <w:r w:rsidRPr="009872B0">
                              <w:rPr>
                                <w:b/>
                                <w:bCs/>
                                <w:i/>
                                <w:sz w:val="18"/>
                                <w:szCs w:val="18"/>
                              </w:rPr>
                              <w:t xml:space="preserve"> </w:t>
                            </w:r>
                            <w:r w:rsidRPr="009872B0">
                              <w:rPr>
                                <w:b/>
                                <w:bCs/>
                                <w:sz w:val="18"/>
                                <w:szCs w:val="18"/>
                              </w:rPr>
                              <w:t>(1642 – 1726)</w:t>
                            </w:r>
                            <w:r>
                              <w:rPr>
                                <w:b/>
                                <w:bCs/>
                                <w:sz w:val="18"/>
                                <w:szCs w:val="18"/>
                              </w:rPr>
                              <w:t xml:space="preserve"> </w:t>
                            </w:r>
                          </w:p>
                          <w:p w:rsidR="00154F07" w:rsidRPr="00154F07" w:rsidRDefault="00154F07" w:rsidP="00154F07">
                            <w:pPr>
                              <w:spacing w:before="240"/>
                              <w:jc w:val="center"/>
                              <w:rPr>
                                <w:b/>
                                <w:bCs/>
                                <w:i/>
                                <w:sz w:val="18"/>
                                <w:szCs w:val="18"/>
                              </w:rPr>
                            </w:pPr>
                            <w:r>
                              <w:rPr>
                                <w:b/>
                                <w:i/>
                                <w:noProof/>
                                <w:sz w:val="18"/>
                                <w:szCs w:val="18"/>
                                <w:lang w:eastAsia="de-DE"/>
                              </w:rPr>
                              <w:drawing>
                                <wp:inline distT="0" distB="0" distL="0" distR="0" wp14:anchorId="3B6B1DF9" wp14:editId="1769A97C">
                                  <wp:extent cx="687600" cy="835200"/>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px-Sir_Isaac_Newton_by_Sir_Godfrey_Kneller,_Bt.jpg"/>
                                          <pic:cNvPicPr/>
                                        </pic:nvPicPr>
                                        <pic:blipFill>
                                          <a:blip r:embed="rId9">
                                            <a:extLst>
                                              <a:ext uri="{28A0092B-C50C-407E-A947-70E740481C1C}">
                                                <a14:useLocalDpi xmlns:a14="http://schemas.microsoft.com/office/drawing/2010/main" val="0"/>
                                              </a:ext>
                                            </a:extLst>
                                          </a:blip>
                                          <a:stretch>
                                            <a:fillRect/>
                                          </a:stretch>
                                        </pic:blipFill>
                                        <pic:spPr>
                                          <a:xfrm>
                                            <a:off x="0" y="0"/>
                                            <a:ext cx="687600" cy="835200"/>
                                          </a:xfrm>
                                          <a:prstGeom prst="rect">
                                            <a:avLst/>
                                          </a:prstGeom>
                                        </pic:spPr>
                                      </pic:pic>
                                    </a:graphicData>
                                  </a:graphic>
                                </wp:inline>
                              </w:drawing>
                            </w:r>
                          </w:p>
                          <w:p w:rsidR="009872B0" w:rsidRDefault="009872B0" w:rsidP="009872B0">
                            <w:pPr>
                              <w:rPr>
                                <w:sz w:val="18"/>
                                <w:szCs w:val="18"/>
                              </w:rPr>
                            </w:pPr>
                          </w:p>
                          <w:p w:rsidR="009872B0" w:rsidRDefault="009872B0" w:rsidP="009872B0">
                            <w:pPr>
                              <w:rPr>
                                <w:sz w:val="18"/>
                                <w:szCs w:val="18"/>
                              </w:rPr>
                            </w:pPr>
                            <w:r w:rsidRPr="009872B0">
                              <w:rPr>
                                <w:sz w:val="18"/>
                                <w:szCs w:val="18"/>
                              </w:rPr>
                              <w:t xml:space="preserve">Isaac Newton ist der Verfasser der </w:t>
                            </w:r>
                            <w:r w:rsidRPr="009872B0">
                              <w:rPr>
                                <w:i/>
                                <w:iCs/>
                                <w:sz w:val="18"/>
                                <w:szCs w:val="18"/>
                              </w:rPr>
                              <w:t>Philosophiae Naturalis Principia Mathematica</w:t>
                            </w:r>
                            <w:r w:rsidRPr="009872B0">
                              <w:rPr>
                                <w:sz w:val="18"/>
                                <w:szCs w:val="18"/>
                              </w:rPr>
                              <w:t>, in denen er mit seinem Gravitationsgesetz die universelle Gravitation beschrieb und die Bewegungsgesetze formulierte, womit er den Grundstein für die klassische Mechanik legte.</w:t>
                            </w:r>
                          </w:p>
                          <w:p w:rsidR="005F4CCE" w:rsidRPr="00154F07" w:rsidRDefault="009872B0" w:rsidP="00154F07">
                            <w:pPr>
                              <w:spacing w:before="120"/>
                              <w:rPr>
                                <w:sz w:val="12"/>
                                <w:szCs w:val="12"/>
                              </w:rPr>
                            </w:pPr>
                            <w:r w:rsidRPr="002924A1">
                              <w:rPr>
                                <w:sz w:val="12"/>
                                <w:szCs w:val="12"/>
                              </w:rPr>
                              <w:t>Quelle: Wikipedia</w:t>
                            </w:r>
                            <w:r w:rsidR="002924A1">
                              <w:rPr>
                                <w:sz w:val="12"/>
                                <w:szCs w:val="12"/>
                              </w:rPr>
                              <w:t xml:space="preserve"> (</w:t>
                            </w:r>
                            <w:r w:rsidR="002924A1" w:rsidRPr="002924A1">
                              <w:rPr>
                                <w:sz w:val="12"/>
                                <w:szCs w:val="12"/>
                              </w:rPr>
                              <w:t>Foto: PD-Art</w:t>
                            </w:r>
                            <w:r w:rsidR="002924A1">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343.1pt;margin-top:6.35pt;width:151.75pt;height:2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" fillcolor="white [3201]" strokeweight=".5pt">
                <v:textbox>
                  <w:txbxContent>
                    <w:p w:rsidR="009872B0" w:rsidRPr="009872B0" w:rsidRDefault="009872B0" w:rsidP="009872B0">
                      <w:pPr>
                        <w:spacing w:after="240"/>
                        <w:rPr>
                          <w:b/>
                          <w:color w:val="009900"/>
                          <w:sz w:val="18"/>
                          <w:szCs w:val="18"/>
                        </w:rPr>
                      </w:pPr>
                      <w:r w:rsidRPr="009872B0">
                        <w:rPr>
                          <w:b/>
                          <w:color w:val="009900"/>
                          <w:sz w:val="18"/>
                          <w:szCs w:val="18"/>
                        </w:rPr>
                        <w:t>Aus der Geschichte</w:t>
                      </w:r>
                    </w:p>
                    <w:p w:rsidR="009872B0" w:rsidRDefault="009872B0" w:rsidP="00154F07">
                      <w:pPr>
                        <w:rPr>
                          <w:b/>
                          <w:bCs/>
                          <w:sz w:val="18"/>
                          <w:szCs w:val="18"/>
                        </w:rPr>
                      </w:pPr>
                      <w:r w:rsidRPr="009872B0">
                        <w:rPr>
                          <w:b/>
                          <w:i/>
                          <w:sz w:val="18"/>
                          <w:szCs w:val="18"/>
                        </w:rPr>
                        <w:t xml:space="preserve">Sir </w:t>
                      </w:r>
                      <w:r w:rsidRPr="009872B0">
                        <w:rPr>
                          <w:b/>
                          <w:bCs/>
                          <w:i/>
                          <w:sz w:val="18"/>
                          <w:szCs w:val="18"/>
                        </w:rPr>
                        <w:t>Isaac Newton</w:t>
                      </w:r>
                      <w:r w:rsidR="00154F07">
                        <w:rPr>
                          <w:b/>
                          <w:bCs/>
                          <w:i/>
                          <w:sz w:val="18"/>
                          <w:szCs w:val="18"/>
                        </w:rPr>
                        <w:tab/>
                      </w:r>
                      <w:r w:rsidRPr="009872B0">
                        <w:rPr>
                          <w:b/>
                          <w:bCs/>
                          <w:i/>
                          <w:sz w:val="18"/>
                          <w:szCs w:val="18"/>
                        </w:rPr>
                        <w:t xml:space="preserve"> </w:t>
                      </w:r>
                      <w:r w:rsidRPr="009872B0">
                        <w:rPr>
                          <w:b/>
                          <w:bCs/>
                          <w:sz w:val="18"/>
                          <w:szCs w:val="18"/>
                        </w:rPr>
                        <w:t>(1642 – 1726)</w:t>
                      </w:r>
                      <w:r>
                        <w:rPr>
                          <w:b/>
                          <w:bCs/>
                          <w:sz w:val="18"/>
                          <w:szCs w:val="18"/>
                        </w:rPr>
                        <w:t xml:space="preserve"> </w:t>
                      </w:r>
                    </w:p>
                    <w:p w:rsidR="00154F07" w:rsidRPr="00154F07" w:rsidRDefault="00154F07" w:rsidP="00154F07">
                      <w:pPr>
                        <w:spacing w:before="240"/>
                        <w:jc w:val="center"/>
                        <w:rPr>
                          <w:b/>
                          <w:bCs/>
                          <w:i/>
                          <w:sz w:val="18"/>
                          <w:szCs w:val="18"/>
                        </w:rPr>
                      </w:pPr>
                      <w:r>
                        <w:rPr>
                          <w:b/>
                          <w:i/>
                          <w:noProof/>
                          <w:sz w:val="18"/>
                          <w:szCs w:val="18"/>
                          <w:lang w:eastAsia="de-DE"/>
                        </w:rPr>
                        <w:drawing>
                          <wp:inline distT="0" distB="0" distL="0" distR="0" wp14:anchorId="3B6B1DF9" wp14:editId="1769A97C">
                            <wp:extent cx="687600" cy="835200"/>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px-Sir_Isaac_Newton_by_Sir_Godfrey_Kneller,_Bt.jpg"/>
                                    <pic:cNvPicPr/>
                                  </pic:nvPicPr>
                                  <pic:blipFill>
                                    <a:blip r:embed="rId10">
                                      <a:extLst>
                                        <a:ext uri="{28A0092B-C50C-407E-A947-70E740481C1C}">
                                          <a14:useLocalDpi xmlns:a14="http://schemas.microsoft.com/office/drawing/2010/main" val="0"/>
                                        </a:ext>
                                      </a:extLst>
                                    </a:blip>
                                    <a:stretch>
                                      <a:fillRect/>
                                    </a:stretch>
                                  </pic:blipFill>
                                  <pic:spPr>
                                    <a:xfrm>
                                      <a:off x="0" y="0"/>
                                      <a:ext cx="687600" cy="835200"/>
                                    </a:xfrm>
                                    <a:prstGeom prst="rect">
                                      <a:avLst/>
                                    </a:prstGeom>
                                  </pic:spPr>
                                </pic:pic>
                              </a:graphicData>
                            </a:graphic>
                          </wp:inline>
                        </w:drawing>
                      </w:r>
                    </w:p>
                    <w:p w:rsidR="009872B0" w:rsidRDefault="009872B0" w:rsidP="009872B0">
                      <w:pPr>
                        <w:rPr>
                          <w:sz w:val="18"/>
                          <w:szCs w:val="18"/>
                        </w:rPr>
                      </w:pPr>
                    </w:p>
                    <w:p w:rsidR="009872B0" w:rsidRDefault="009872B0" w:rsidP="009872B0">
                      <w:pPr>
                        <w:rPr>
                          <w:sz w:val="18"/>
                          <w:szCs w:val="18"/>
                        </w:rPr>
                      </w:pPr>
                      <w:r w:rsidRPr="009872B0">
                        <w:rPr>
                          <w:sz w:val="18"/>
                          <w:szCs w:val="18"/>
                        </w:rPr>
                        <w:t xml:space="preserve">Isaac Newton ist der Verfasser der </w:t>
                      </w:r>
                      <w:proofErr w:type="spellStart"/>
                      <w:r w:rsidRPr="009872B0">
                        <w:rPr>
                          <w:i/>
                          <w:iCs/>
                          <w:sz w:val="18"/>
                          <w:szCs w:val="18"/>
                        </w:rPr>
                        <w:t>Philosophiae</w:t>
                      </w:r>
                      <w:proofErr w:type="spellEnd"/>
                      <w:r w:rsidRPr="009872B0">
                        <w:rPr>
                          <w:i/>
                          <w:iCs/>
                          <w:sz w:val="18"/>
                          <w:szCs w:val="18"/>
                        </w:rPr>
                        <w:t xml:space="preserve"> </w:t>
                      </w:r>
                      <w:proofErr w:type="spellStart"/>
                      <w:r w:rsidRPr="009872B0">
                        <w:rPr>
                          <w:i/>
                          <w:iCs/>
                          <w:sz w:val="18"/>
                          <w:szCs w:val="18"/>
                        </w:rPr>
                        <w:t>Naturalis</w:t>
                      </w:r>
                      <w:proofErr w:type="spellEnd"/>
                      <w:r w:rsidRPr="009872B0">
                        <w:rPr>
                          <w:i/>
                          <w:iCs/>
                          <w:sz w:val="18"/>
                          <w:szCs w:val="18"/>
                        </w:rPr>
                        <w:t xml:space="preserve"> </w:t>
                      </w:r>
                      <w:proofErr w:type="spellStart"/>
                      <w:r w:rsidRPr="009872B0">
                        <w:rPr>
                          <w:i/>
                          <w:iCs/>
                          <w:sz w:val="18"/>
                          <w:szCs w:val="18"/>
                        </w:rPr>
                        <w:t>Principia</w:t>
                      </w:r>
                      <w:proofErr w:type="spellEnd"/>
                      <w:r w:rsidRPr="009872B0">
                        <w:rPr>
                          <w:i/>
                          <w:iCs/>
                          <w:sz w:val="18"/>
                          <w:szCs w:val="18"/>
                        </w:rPr>
                        <w:t xml:space="preserve"> </w:t>
                      </w:r>
                      <w:proofErr w:type="spellStart"/>
                      <w:r w:rsidRPr="009872B0">
                        <w:rPr>
                          <w:i/>
                          <w:iCs/>
                          <w:sz w:val="18"/>
                          <w:szCs w:val="18"/>
                        </w:rPr>
                        <w:t>Mathematica</w:t>
                      </w:r>
                      <w:proofErr w:type="spellEnd"/>
                      <w:r w:rsidRPr="009872B0">
                        <w:rPr>
                          <w:sz w:val="18"/>
                          <w:szCs w:val="18"/>
                        </w:rPr>
                        <w:t>, in denen er mit seinem Gravitationsgesetz die universelle Gravitation beschrieb und die Bewegungsgesetze formulierte, womit er den Grundstein für die klassische Mechanik legte.</w:t>
                      </w:r>
                    </w:p>
                    <w:p w:rsidR="005F4CCE" w:rsidRPr="00154F07" w:rsidRDefault="009872B0" w:rsidP="00154F07">
                      <w:pPr>
                        <w:spacing w:before="120"/>
                        <w:rPr>
                          <w:sz w:val="12"/>
                          <w:szCs w:val="12"/>
                        </w:rPr>
                      </w:pPr>
                      <w:r w:rsidRPr="002924A1">
                        <w:rPr>
                          <w:sz w:val="12"/>
                          <w:szCs w:val="12"/>
                        </w:rPr>
                        <w:t>Quelle: Wikipedia</w:t>
                      </w:r>
                      <w:r w:rsidR="002924A1">
                        <w:rPr>
                          <w:sz w:val="12"/>
                          <w:szCs w:val="12"/>
                        </w:rPr>
                        <w:t xml:space="preserve"> (</w:t>
                      </w:r>
                      <w:r w:rsidR="002924A1" w:rsidRPr="002924A1">
                        <w:rPr>
                          <w:sz w:val="12"/>
                          <w:szCs w:val="12"/>
                        </w:rPr>
                        <w:t>Foto: PD-Art</w:t>
                      </w:r>
                      <w:r w:rsidR="002924A1">
                        <w:rPr>
                          <w:sz w:val="12"/>
                          <w:szCs w:val="12"/>
                        </w:rPr>
                        <w:t>)</w:t>
                      </w:r>
                    </w:p>
                  </w:txbxContent>
                </v:textbox>
              </v:shape>
            </w:pict>
          </mc:Fallback>
        </mc:AlternateContent>
      </w:r>
      <w:r w:rsidR="00C47F16" w:rsidRPr="00C47F16">
        <w:t xml:space="preserve">Untersuche, wie die Beschleunigung des Messwagens abhängt von ... </w:t>
      </w:r>
    </w:p>
    <w:p w:rsidR="00C47F16" w:rsidRDefault="00C47F16" w:rsidP="00C47F16">
      <w:pPr>
        <w:pStyle w:val="ABAbsatzmitEinzug"/>
      </w:pPr>
      <w:r>
        <w:t xml:space="preserve">Teil 1: </w:t>
      </w:r>
      <w:r>
        <w:tab/>
        <w:t xml:space="preserve">… der Masse </w:t>
      </w:r>
      <w:r w:rsidRPr="00C47F16">
        <w:rPr>
          <w:i/>
        </w:rPr>
        <w:t>m</w:t>
      </w:r>
      <w:r>
        <w:t xml:space="preserve"> des beschleunigten Messwagens. </w:t>
      </w:r>
    </w:p>
    <w:p w:rsidR="00C47F16" w:rsidRPr="00417C4A" w:rsidRDefault="00C47F16" w:rsidP="00C47F16">
      <w:pPr>
        <w:pStyle w:val="ABAbsatzmitEinzug"/>
        <w:rPr>
          <w:color w:val="A6A6A6" w:themeColor="background1" w:themeShade="A6"/>
        </w:rPr>
      </w:pPr>
      <w:r w:rsidRPr="00417C4A">
        <w:rPr>
          <w:color w:val="A6A6A6" w:themeColor="background1" w:themeShade="A6"/>
        </w:rPr>
        <w:t>Teil 2:</w:t>
      </w:r>
      <w:r w:rsidRPr="00417C4A">
        <w:rPr>
          <w:color w:val="A6A6A6" w:themeColor="background1" w:themeShade="A6"/>
        </w:rPr>
        <w:tab/>
        <w:t xml:space="preserve">… der beschleunigenden Zugkraft </w:t>
      </w:r>
      <w:r w:rsidRPr="00417C4A">
        <w:rPr>
          <w:i/>
          <w:color w:val="A6A6A6" w:themeColor="background1" w:themeShade="A6"/>
        </w:rPr>
        <w:t>F</w:t>
      </w:r>
      <w:r w:rsidRPr="00417C4A">
        <w:rPr>
          <w:color w:val="A6A6A6" w:themeColor="background1" w:themeShade="A6"/>
          <w:vertAlign w:val="subscript"/>
        </w:rPr>
        <w:t>Zug</w:t>
      </w:r>
      <w:r w:rsidRPr="00417C4A">
        <w:rPr>
          <w:color w:val="A6A6A6" w:themeColor="background1" w:themeShade="A6"/>
        </w:rPr>
        <w:t>.</w:t>
      </w:r>
    </w:p>
    <w:p w:rsidR="008328E0" w:rsidRDefault="00C47F16" w:rsidP="00417C4A">
      <w:pPr>
        <w:pStyle w:val="ABohneEinzug"/>
        <w:jc w:val="center"/>
      </w:pPr>
      <w:r>
        <w:drawing>
          <wp:inline distT="0" distB="0" distL="0" distR="0">
            <wp:extent cx="3968461" cy="1739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2_Messwage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461" cy="1739479"/>
                    </a:xfrm>
                    <a:prstGeom prst="rect">
                      <a:avLst/>
                    </a:prstGeom>
                  </pic:spPr>
                </pic:pic>
              </a:graphicData>
            </a:graphic>
          </wp:inline>
        </w:drawing>
      </w:r>
    </w:p>
    <w:p w:rsidR="00C47F16" w:rsidRDefault="00C47F16" w:rsidP="00A47701">
      <w:pPr>
        <w:pStyle w:val="Head"/>
        <w:spacing w:before="0"/>
        <w:rPr>
          <w:i/>
        </w:rPr>
      </w:pPr>
      <w:r w:rsidRPr="00C47F16">
        <w:t xml:space="preserve">Durchführung Versuch </w:t>
      </w:r>
      <w:r w:rsidRPr="00C47F16">
        <w:rPr>
          <w:i/>
        </w:rPr>
        <w:t>Teil 1</w:t>
      </w:r>
    </w:p>
    <w:p w:rsidR="00C47F16" w:rsidRDefault="00C47F16" w:rsidP="00154F07">
      <w:pPr>
        <w:pStyle w:val="AufgabeUntersuche"/>
        <w:spacing w:before="0" w:after="0"/>
        <w:ind w:right="3232"/>
      </w:pPr>
      <w:r>
        <w:t xml:space="preserve">Berechne die in der Tabelle fehlenden Gesamtmassen der unterschiedlich beladenen Messwagen. </w:t>
      </w:r>
    </w:p>
    <w:p w:rsidR="00C47F16" w:rsidRDefault="00154F07" w:rsidP="00154F07">
      <w:pPr>
        <w:pStyle w:val="AufgabeUntersuche"/>
        <w:spacing w:before="0" w:after="0"/>
        <w:ind w:right="3232"/>
      </w:pPr>
      <w:r>
        <w:rPr>
          <w:noProof/>
          <w:lang w:eastAsia="de-DE"/>
        </w:rPr>
        <mc:AlternateContent>
          <mc:Choice Requires="wps">
            <w:drawing>
              <wp:anchor distT="0" distB="0" distL="114300" distR="114300" simplePos="0" relativeHeight="251661312" behindDoc="0" locked="0" layoutInCell="1" allowOverlap="1" wp14:anchorId="54047888" wp14:editId="4A90E42E">
                <wp:simplePos x="0" y="0"/>
                <wp:positionH relativeFrom="column">
                  <wp:posOffset>4357232</wp:posOffset>
                </wp:positionH>
                <wp:positionV relativeFrom="paragraph">
                  <wp:posOffset>291023</wp:posOffset>
                </wp:positionV>
                <wp:extent cx="1924050" cy="969645"/>
                <wp:effectExtent l="171450" t="0" r="0" b="1905"/>
                <wp:wrapNone/>
                <wp:docPr id="7" name="Rechteckige Legende 7"/>
                <wp:cNvGraphicFramePr/>
                <a:graphic xmlns:a="http://schemas.openxmlformats.org/drawingml/2006/main">
                  <a:graphicData uri="http://schemas.microsoft.com/office/word/2010/wordprocessingShape">
                    <wps:wsp>
                      <wps:cNvSpPr/>
                      <wps:spPr>
                        <a:xfrm>
                          <a:off x="0" y="0"/>
                          <a:ext cx="1924050" cy="969645"/>
                        </a:xfrm>
                        <a:prstGeom prst="wedgeRectCallout">
                          <a:avLst>
                            <a:gd name="adj1" fmla="val -58698"/>
                            <a:gd name="adj2" fmla="val -20392"/>
                          </a:avLst>
                        </a:prstGeom>
                        <a:solidFill>
                          <a:srgbClr val="F5E51B"/>
                        </a:solidFill>
                        <a:ln w="190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7701" w:rsidRPr="00533D57" w:rsidRDefault="00A47701" w:rsidP="00A47701">
                            <w:pPr>
                              <w:rPr>
                                <w:b/>
                                <w:color w:val="C00000"/>
                                <w:sz w:val="18"/>
                                <w:szCs w:val="18"/>
                              </w:rPr>
                            </w:pPr>
                            <w:r w:rsidRPr="00533D57">
                              <w:rPr>
                                <w:b/>
                                <w:color w:val="C00000"/>
                                <w:sz w:val="18"/>
                                <w:szCs w:val="18"/>
                              </w:rPr>
                              <w:t>Messhinweise</w:t>
                            </w:r>
                          </w:p>
                          <w:p w:rsidR="00A47701" w:rsidRPr="00A47701" w:rsidRDefault="00A47701" w:rsidP="00A47701">
                            <w:pPr>
                              <w:rPr>
                                <w:color w:val="000000" w:themeColor="text1"/>
                                <w:sz w:val="18"/>
                                <w:szCs w:val="18"/>
                              </w:rPr>
                            </w:pPr>
                            <w:r w:rsidRPr="00A47701">
                              <w:rPr>
                                <w:color w:val="000000" w:themeColor="text1"/>
                                <w:sz w:val="18"/>
                                <w:szCs w:val="18"/>
                              </w:rPr>
                              <w:t xml:space="preserve">Achte darauf, dass die Falltasche frei fallen kann und nicht an den Tisch stößt. </w:t>
                            </w:r>
                          </w:p>
                          <w:p w:rsidR="00A47701" w:rsidRPr="002A4DA2" w:rsidRDefault="00A47701" w:rsidP="00A47701">
                            <w:pPr>
                              <w:rPr>
                                <w:color w:val="000000" w:themeColor="text1"/>
                                <w:sz w:val="18"/>
                                <w:szCs w:val="18"/>
                              </w:rPr>
                            </w:pPr>
                            <w:r>
                              <w:rPr>
                                <w:color w:val="000000" w:themeColor="text1"/>
                                <w:sz w:val="18"/>
                                <w:szCs w:val="18"/>
                              </w:rPr>
                              <w:t xml:space="preserve">Der Faden sollte möglichst </w:t>
                            </w:r>
                            <w:r w:rsidRPr="00A47701">
                              <w:rPr>
                                <w:color w:val="000000" w:themeColor="text1"/>
                                <w:sz w:val="18"/>
                                <w:szCs w:val="18"/>
                              </w:rPr>
                              <w:t>hori</w:t>
                            </w:r>
                            <w:r w:rsidR="002924A1">
                              <w:rPr>
                                <w:color w:val="000000" w:themeColor="text1"/>
                                <w:sz w:val="18"/>
                                <w:szCs w:val="18"/>
                              </w:rPr>
                              <w:t>-</w:t>
                            </w:r>
                            <w:r w:rsidRPr="00A47701">
                              <w:rPr>
                                <w:color w:val="000000" w:themeColor="text1"/>
                                <w:sz w:val="18"/>
                                <w:szCs w:val="18"/>
                              </w:rPr>
                              <w:t>zontal zum Gewindestab verlaufen</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7" o:spid="_x0000_s1028" type="#_x0000_t61" style="position:absolute;left:0;text-align:left;margin-left:343.1pt;margin-top:22.9pt;width:151.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" adj="-1879,6395" fillcolor="#f5e51b" stroked="f" strokeweight="1.5pt">
                <v:stroke dashstyle="dash"/>
                <v:textbox>
                  <w:txbxContent>
                    <w:p w:rsidR="00A47701" w:rsidRPr="00533D57" w:rsidRDefault="00A47701" w:rsidP="00A47701">
                      <w:pPr>
                        <w:rPr>
                          <w:b/>
                          <w:color w:val="C00000"/>
                          <w:sz w:val="18"/>
                          <w:szCs w:val="18"/>
                        </w:rPr>
                      </w:pPr>
                      <w:r w:rsidRPr="00533D57">
                        <w:rPr>
                          <w:b/>
                          <w:color w:val="C00000"/>
                          <w:sz w:val="18"/>
                          <w:szCs w:val="18"/>
                        </w:rPr>
                        <w:t>Messhinweise</w:t>
                      </w:r>
                    </w:p>
                    <w:p w:rsidR="00A47701" w:rsidRPr="00A47701" w:rsidRDefault="00A47701" w:rsidP="00A47701">
                      <w:pPr>
                        <w:rPr>
                          <w:color w:val="000000" w:themeColor="text1"/>
                          <w:sz w:val="18"/>
                          <w:szCs w:val="18"/>
                        </w:rPr>
                      </w:pPr>
                      <w:r w:rsidRPr="00A47701">
                        <w:rPr>
                          <w:color w:val="000000" w:themeColor="text1"/>
                          <w:sz w:val="18"/>
                          <w:szCs w:val="18"/>
                        </w:rPr>
                        <w:t xml:space="preserve">Achte darauf, dass die Falltasche frei fallen kann und nicht an den Tisch stößt. </w:t>
                      </w:r>
                    </w:p>
                    <w:p w:rsidR="00A47701" w:rsidRPr="002A4DA2" w:rsidRDefault="00A47701" w:rsidP="00A47701">
                      <w:pPr>
                        <w:rPr>
                          <w:color w:val="000000" w:themeColor="text1"/>
                          <w:sz w:val="18"/>
                          <w:szCs w:val="18"/>
                        </w:rPr>
                      </w:pPr>
                      <w:r>
                        <w:rPr>
                          <w:color w:val="000000" w:themeColor="text1"/>
                          <w:sz w:val="18"/>
                          <w:szCs w:val="18"/>
                        </w:rPr>
                        <w:t xml:space="preserve">Der Faden sollte möglichst </w:t>
                      </w:r>
                      <w:proofErr w:type="spellStart"/>
                      <w:r w:rsidRPr="00A47701">
                        <w:rPr>
                          <w:color w:val="000000" w:themeColor="text1"/>
                          <w:sz w:val="18"/>
                          <w:szCs w:val="18"/>
                        </w:rPr>
                        <w:t>hori</w:t>
                      </w:r>
                      <w:r w:rsidR="002924A1">
                        <w:rPr>
                          <w:color w:val="000000" w:themeColor="text1"/>
                          <w:sz w:val="18"/>
                          <w:szCs w:val="18"/>
                        </w:rPr>
                        <w:t>-</w:t>
                      </w:r>
                      <w:r w:rsidRPr="00A47701">
                        <w:rPr>
                          <w:color w:val="000000" w:themeColor="text1"/>
                          <w:sz w:val="18"/>
                          <w:szCs w:val="18"/>
                        </w:rPr>
                        <w:t>zontal</w:t>
                      </w:r>
                      <w:proofErr w:type="spellEnd"/>
                      <w:r w:rsidRPr="00A47701">
                        <w:rPr>
                          <w:color w:val="000000" w:themeColor="text1"/>
                          <w:sz w:val="18"/>
                          <w:szCs w:val="18"/>
                        </w:rPr>
                        <w:t xml:space="preserve"> zum Gewindestab verlaufen</w:t>
                      </w:r>
                      <w:r>
                        <w:rPr>
                          <w:color w:val="000000" w:themeColor="text1"/>
                          <w:sz w:val="18"/>
                          <w:szCs w:val="18"/>
                        </w:rPr>
                        <w:t>.</w:t>
                      </w:r>
                    </w:p>
                  </w:txbxContent>
                </v:textbox>
              </v:shape>
            </w:pict>
          </mc:Fallback>
        </mc:AlternateContent>
      </w:r>
      <w:r w:rsidR="00C47F16">
        <w:t>Stecke ein 10-g-Massestück in die Falltasche und baue anschließend den Versuch gemäß Abbildung auf.</w:t>
      </w:r>
    </w:p>
    <w:p w:rsidR="00C47F16" w:rsidRDefault="00C47F16" w:rsidP="00154F07">
      <w:pPr>
        <w:pStyle w:val="AufgabeUntersuche"/>
        <w:spacing w:before="0" w:after="0"/>
        <w:ind w:right="3232"/>
      </w:pPr>
      <w:r>
        <w:t xml:space="preserve">Bestimme die Masse der Falltasche mit Massestück und berechne daraus die Zugkraft </w:t>
      </w:r>
      <w:r>
        <w:rPr>
          <w:i/>
          <w:iCs/>
        </w:rPr>
        <w:t>F</w:t>
      </w:r>
      <w:r>
        <w:rPr>
          <w:vertAlign w:val="subscript"/>
        </w:rPr>
        <w:t>Zug</w:t>
      </w:r>
      <w:r>
        <w:t>. Trage dein Ergebnis in die Tabelle ein.</w:t>
      </w:r>
      <w:r w:rsidR="00A47701">
        <w:t xml:space="preserve"> </w:t>
      </w:r>
    </w:p>
    <w:p w:rsidR="00C47F16" w:rsidRDefault="00C47F16" w:rsidP="00154F07">
      <w:pPr>
        <w:pStyle w:val="AufgabeUntersuche"/>
        <w:spacing w:before="0" w:after="0"/>
        <w:ind w:right="3232"/>
      </w:pPr>
      <w:r>
        <w:t xml:space="preserve">Nimm für unterschiedlich beladene Messwagen eine Datenreihe von Beschleunigungen </w:t>
      </w:r>
      <w:r>
        <w:rPr>
          <w:i/>
          <w:iCs/>
        </w:rPr>
        <w:t>a</w:t>
      </w:r>
      <w:r>
        <w:t xml:space="preserve"> auf.</w:t>
      </w:r>
    </w:p>
    <w:p w:rsidR="00A47701" w:rsidRDefault="00C47F16" w:rsidP="00154F07">
      <w:pPr>
        <w:pStyle w:val="AufgabeUntersuche"/>
        <w:spacing w:before="0"/>
        <w:ind w:right="3232"/>
      </w:pPr>
      <w:r>
        <w:t xml:space="preserve">Bilde aus den ersten drei Werten des Beschleunigungsvorgangs den </w:t>
      </w:r>
      <w:r w:rsidR="00A47701">
        <w:t xml:space="preserve">Mittelwert </w:t>
      </w:r>
      <m:oMath>
        <m:bar>
          <m:barPr>
            <m:pos m:val="top"/>
            <m:ctrlPr>
              <w:rPr>
                <w:rFonts w:ascii="Cambria Math" w:hAnsi="Cambria Math"/>
                <w:i/>
              </w:rPr>
            </m:ctrlPr>
          </m:barPr>
          <m:e>
            <m:r>
              <w:rPr>
                <w:rFonts w:ascii="Cambria Math" w:hAnsi="Cambria Math"/>
              </w:rPr>
              <m:t>a</m:t>
            </m:r>
          </m:e>
        </m:bar>
      </m:oMath>
      <w:r w:rsidR="00A47701">
        <w:rPr>
          <w:rFonts w:eastAsiaTheme="minorEastAsia"/>
        </w:rPr>
        <w:t xml:space="preserve">. </w:t>
      </w:r>
      <w:r>
        <w:t xml:space="preserve">Notiere deine Messwerte in der Tabelle. </w:t>
      </w:r>
    </w:p>
    <w:tbl>
      <w:tblPr>
        <w:tblStyle w:val="Tabellenraster"/>
        <w:tblW w:w="10031" w:type="dxa"/>
        <w:tblLayout w:type="fixed"/>
        <w:tblLook w:val="04A0" w:firstRow="1" w:lastRow="0" w:firstColumn="1" w:lastColumn="0" w:noHBand="0" w:noVBand="1"/>
      </w:tblPr>
      <w:tblGrid>
        <w:gridCol w:w="2376"/>
        <w:gridCol w:w="1276"/>
        <w:gridCol w:w="1063"/>
        <w:gridCol w:w="1063"/>
        <w:gridCol w:w="1063"/>
        <w:gridCol w:w="1063"/>
        <w:gridCol w:w="1063"/>
        <w:gridCol w:w="1064"/>
      </w:tblGrid>
      <w:tr w:rsidR="00154F07" w:rsidRPr="00AC2F45" w:rsidTr="00154F07">
        <w:tc>
          <w:tcPr>
            <w:tcW w:w="2376" w:type="dxa"/>
            <w:shd w:val="clear" w:color="auto" w:fill="BFBFBF" w:themeFill="background1" w:themeFillShade="BF"/>
          </w:tcPr>
          <w:p w:rsidR="00A47701" w:rsidRPr="00154F07" w:rsidRDefault="00A47701" w:rsidP="00B548C1">
            <w:pPr>
              <w:rPr>
                <w:b/>
                <w:lang w:eastAsia="de-DE"/>
              </w:rPr>
            </w:pPr>
            <w:r w:rsidRPr="00154F07">
              <w:rPr>
                <w:b/>
                <w:lang w:eastAsia="de-DE"/>
              </w:rPr>
              <w:t xml:space="preserve">Mit </w:t>
            </w:r>
            <w:r w:rsidRPr="00154F07">
              <w:rPr>
                <w:b/>
                <w:i/>
              </w:rPr>
              <w:t xml:space="preserve"> F</w:t>
            </w:r>
            <w:r w:rsidRPr="00154F07">
              <w:rPr>
                <w:b/>
                <w:i/>
                <w:vertAlign w:val="subscript"/>
              </w:rPr>
              <w:t>Zug</w:t>
            </w:r>
            <w:r w:rsidRPr="00154F07">
              <w:rPr>
                <w:b/>
                <w:lang w:eastAsia="de-DE"/>
              </w:rPr>
              <w:t xml:space="preserve"> =______ </w:t>
            </w:r>
            <w:r w:rsidRPr="00154F07">
              <w:rPr>
                <w:b/>
                <w:lang w:eastAsia="de-DE"/>
              </w:rPr>
              <w:br/>
              <w:t>beschleunigter Körper</w:t>
            </w:r>
          </w:p>
        </w:tc>
        <w:tc>
          <w:tcPr>
            <w:tcW w:w="1276" w:type="dxa"/>
            <w:shd w:val="clear" w:color="auto" w:fill="BFBFBF" w:themeFill="background1" w:themeFillShade="BF"/>
          </w:tcPr>
          <w:p w:rsidR="00A47701" w:rsidRPr="00154F07" w:rsidRDefault="00A47701" w:rsidP="002924A1">
            <w:pPr>
              <w:rPr>
                <w:b/>
                <w:lang w:eastAsia="de-DE"/>
              </w:rPr>
            </w:pPr>
            <w:r w:rsidRPr="00154F07">
              <w:rPr>
                <w:b/>
                <w:lang w:eastAsia="de-DE"/>
              </w:rPr>
              <w:t xml:space="preserve">Wagen </w:t>
            </w:r>
          </w:p>
        </w:tc>
        <w:tc>
          <w:tcPr>
            <w:tcW w:w="1063" w:type="dxa"/>
            <w:shd w:val="clear" w:color="auto" w:fill="BFBFBF" w:themeFill="background1" w:themeFillShade="BF"/>
          </w:tcPr>
          <w:p w:rsidR="00A47701" w:rsidRPr="00154F07" w:rsidRDefault="002924A1" w:rsidP="002924A1">
            <w:pPr>
              <w:rPr>
                <w:b/>
                <w:lang w:eastAsia="de-DE"/>
              </w:rPr>
            </w:pPr>
            <w:r w:rsidRPr="00154F07">
              <w:rPr>
                <w:b/>
                <w:lang w:eastAsia="de-DE"/>
              </w:rPr>
              <w:t>Wagen mit</w:t>
            </w:r>
            <w:r w:rsidR="00A47701" w:rsidRPr="00154F07">
              <w:rPr>
                <w:b/>
                <w:lang w:eastAsia="de-DE"/>
              </w:rPr>
              <w:t xml:space="preserve"> 3</w:t>
            </w:r>
            <w:r w:rsidR="00A04946">
              <w:rPr>
                <w:b/>
                <w:lang w:eastAsia="de-DE"/>
              </w:rPr>
              <w:t>0 </w:t>
            </w:r>
            <w:r w:rsidRPr="00154F07">
              <w:rPr>
                <w:b/>
                <w:lang w:eastAsia="de-DE"/>
              </w:rPr>
              <w:t>g</w:t>
            </w:r>
          </w:p>
        </w:tc>
        <w:tc>
          <w:tcPr>
            <w:tcW w:w="1063" w:type="dxa"/>
            <w:shd w:val="clear" w:color="auto" w:fill="BFBFBF" w:themeFill="background1" w:themeFillShade="BF"/>
          </w:tcPr>
          <w:p w:rsidR="00A47701" w:rsidRPr="00154F07" w:rsidRDefault="00A04946" w:rsidP="002924A1">
            <w:pPr>
              <w:rPr>
                <w:b/>
                <w:lang w:eastAsia="de-DE"/>
              </w:rPr>
            </w:pPr>
            <w:r>
              <w:rPr>
                <w:b/>
                <w:lang w:eastAsia="de-DE"/>
              </w:rPr>
              <w:t>Wagen mit 50 </w:t>
            </w:r>
            <w:r w:rsidR="002924A1" w:rsidRPr="00154F07">
              <w:rPr>
                <w:b/>
                <w:lang w:eastAsia="de-DE"/>
              </w:rPr>
              <w:t>g</w:t>
            </w:r>
          </w:p>
        </w:tc>
        <w:tc>
          <w:tcPr>
            <w:tcW w:w="1063" w:type="dxa"/>
            <w:shd w:val="clear" w:color="auto" w:fill="BFBFBF" w:themeFill="background1" w:themeFillShade="BF"/>
          </w:tcPr>
          <w:p w:rsidR="00A47701" w:rsidRPr="00154F07" w:rsidRDefault="00A04946" w:rsidP="002924A1">
            <w:pPr>
              <w:rPr>
                <w:b/>
                <w:lang w:eastAsia="de-DE"/>
              </w:rPr>
            </w:pPr>
            <w:r>
              <w:rPr>
                <w:b/>
                <w:lang w:eastAsia="de-DE"/>
              </w:rPr>
              <w:t>Wagen mit 80 </w:t>
            </w:r>
            <w:r w:rsidR="002924A1" w:rsidRPr="00154F07">
              <w:rPr>
                <w:b/>
                <w:lang w:eastAsia="de-DE"/>
              </w:rPr>
              <w:t>g</w:t>
            </w:r>
          </w:p>
        </w:tc>
        <w:tc>
          <w:tcPr>
            <w:tcW w:w="1063" w:type="dxa"/>
            <w:shd w:val="clear" w:color="auto" w:fill="BFBFBF" w:themeFill="background1" w:themeFillShade="BF"/>
          </w:tcPr>
          <w:p w:rsidR="00A47701" w:rsidRPr="00154F07" w:rsidRDefault="00A04946" w:rsidP="002924A1">
            <w:pPr>
              <w:rPr>
                <w:b/>
                <w:lang w:eastAsia="de-DE"/>
              </w:rPr>
            </w:pPr>
            <w:r>
              <w:rPr>
                <w:b/>
                <w:lang w:eastAsia="de-DE"/>
              </w:rPr>
              <w:t>Wagen mit 100 </w:t>
            </w:r>
            <w:r w:rsidR="002924A1" w:rsidRPr="00154F07">
              <w:rPr>
                <w:b/>
                <w:lang w:eastAsia="de-DE"/>
              </w:rPr>
              <w:t>g</w:t>
            </w:r>
          </w:p>
        </w:tc>
        <w:tc>
          <w:tcPr>
            <w:tcW w:w="1063" w:type="dxa"/>
            <w:shd w:val="clear" w:color="auto" w:fill="BFBFBF" w:themeFill="background1" w:themeFillShade="BF"/>
          </w:tcPr>
          <w:p w:rsidR="00A47701" w:rsidRPr="00154F07" w:rsidRDefault="00A04946" w:rsidP="00B548C1">
            <w:pPr>
              <w:rPr>
                <w:b/>
                <w:lang w:eastAsia="de-DE"/>
              </w:rPr>
            </w:pPr>
            <w:r>
              <w:rPr>
                <w:b/>
                <w:lang w:eastAsia="de-DE"/>
              </w:rPr>
              <w:t>Wagen mit 130 </w:t>
            </w:r>
            <w:r w:rsidR="002924A1" w:rsidRPr="00154F07">
              <w:rPr>
                <w:b/>
                <w:lang w:eastAsia="de-DE"/>
              </w:rPr>
              <w:t>g</w:t>
            </w:r>
          </w:p>
        </w:tc>
        <w:tc>
          <w:tcPr>
            <w:tcW w:w="1064" w:type="dxa"/>
            <w:shd w:val="clear" w:color="auto" w:fill="BFBFBF" w:themeFill="background1" w:themeFillShade="BF"/>
          </w:tcPr>
          <w:p w:rsidR="00A47701" w:rsidRPr="00154F07" w:rsidRDefault="00A04946" w:rsidP="002924A1">
            <w:pPr>
              <w:rPr>
                <w:b/>
                <w:lang w:eastAsia="de-DE"/>
              </w:rPr>
            </w:pPr>
            <w:r>
              <w:rPr>
                <w:b/>
                <w:lang w:eastAsia="de-DE"/>
              </w:rPr>
              <w:t>Wagen mit 150 </w:t>
            </w:r>
            <w:r w:rsidR="002924A1" w:rsidRPr="00154F07">
              <w:rPr>
                <w:b/>
                <w:lang w:eastAsia="de-DE"/>
              </w:rPr>
              <w:t>g</w:t>
            </w:r>
          </w:p>
        </w:tc>
      </w:tr>
      <w:tr w:rsidR="00A47701" w:rsidRPr="00AC2F45" w:rsidTr="00417C4A">
        <w:trPr>
          <w:trHeight w:val="340"/>
        </w:trPr>
        <w:tc>
          <w:tcPr>
            <w:tcW w:w="2376" w:type="dxa"/>
            <w:shd w:val="clear" w:color="auto" w:fill="BFBFBF" w:themeFill="background1" w:themeFillShade="BF"/>
            <w:vAlign w:val="center"/>
          </w:tcPr>
          <w:p w:rsidR="00A47701" w:rsidRPr="00154F07" w:rsidRDefault="00A47701" w:rsidP="002924A1">
            <w:pPr>
              <w:rPr>
                <w:b/>
                <w:lang w:eastAsia="de-DE"/>
              </w:rPr>
            </w:pPr>
            <w:r w:rsidRPr="00154F07">
              <w:rPr>
                <w:b/>
                <w:lang w:eastAsia="de-DE"/>
              </w:rPr>
              <w:t xml:space="preserve">Gesamtmasse </w:t>
            </w:r>
            <w:r w:rsidRPr="00154F07">
              <w:rPr>
                <w:b/>
                <w:i/>
                <w:lang w:eastAsia="de-DE"/>
              </w:rPr>
              <w:t>m</w:t>
            </w:r>
            <w:r w:rsidRPr="00154F07">
              <w:rPr>
                <w:b/>
                <w:i/>
                <w:vertAlign w:val="subscript"/>
                <w:lang w:eastAsia="de-DE"/>
              </w:rPr>
              <w:t>g</w:t>
            </w:r>
            <w:r w:rsidRPr="00154F07">
              <w:rPr>
                <w:b/>
                <w:i/>
                <w:lang w:eastAsia="de-DE"/>
              </w:rPr>
              <w:t xml:space="preserve"> </w:t>
            </w:r>
            <w:r w:rsidR="002924A1" w:rsidRPr="00154F07">
              <w:rPr>
                <w:b/>
                <w:lang w:eastAsia="de-DE"/>
              </w:rPr>
              <w:t>in kg</w:t>
            </w:r>
          </w:p>
        </w:tc>
        <w:tc>
          <w:tcPr>
            <w:tcW w:w="1276" w:type="dxa"/>
            <w:vAlign w:val="center"/>
          </w:tcPr>
          <w:p w:rsidR="00A47701" w:rsidRPr="00AC2F45" w:rsidRDefault="00154F07" w:rsidP="002924A1">
            <w:pPr>
              <w:rPr>
                <w:lang w:eastAsia="de-DE"/>
              </w:rPr>
            </w:pPr>
            <w:r>
              <w:rPr>
                <w:lang w:eastAsia="de-DE"/>
              </w:rPr>
              <w:t>0,100</w:t>
            </w:r>
          </w:p>
        </w:tc>
        <w:tc>
          <w:tcPr>
            <w:tcW w:w="1063" w:type="dxa"/>
            <w:vAlign w:val="center"/>
          </w:tcPr>
          <w:p w:rsidR="00A47701" w:rsidRPr="00AC2F45" w:rsidRDefault="00154F07" w:rsidP="002924A1">
            <w:pPr>
              <w:rPr>
                <w:lang w:eastAsia="de-DE"/>
              </w:rPr>
            </w:pPr>
            <w:r w:rsidRPr="00E92C8D">
              <w:rPr>
                <w:color w:val="00B0F0"/>
                <w:lang w:eastAsia="de-DE"/>
              </w:rPr>
              <w:t>0,130</w:t>
            </w:r>
          </w:p>
        </w:tc>
        <w:tc>
          <w:tcPr>
            <w:tcW w:w="1063" w:type="dxa"/>
            <w:vAlign w:val="center"/>
          </w:tcPr>
          <w:p w:rsidR="00A47701" w:rsidRPr="00AC2F45" w:rsidRDefault="00A47701" w:rsidP="002924A1">
            <w:pPr>
              <w:rPr>
                <w:lang w:eastAsia="de-DE"/>
              </w:rPr>
            </w:pPr>
          </w:p>
        </w:tc>
        <w:tc>
          <w:tcPr>
            <w:tcW w:w="1063" w:type="dxa"/>
            <w:vAlign w:val="center"/>
          </w:tcPr>
          <w:p w:rsidR="00A47701" w:rsidRPr="00AC2F45" w:rsidRDefault="00A47701" w:rsidP="002924A1">
            <w:pPr>
              <w:rPr>
                <w:lang w:eastAsia="de-DE"/>
              </w:rPr>
            </w:pPr>
          </w:p>
        </w:tc>
        <w:tc>
          <w:tcPr>
            <w:tcW w:w="1063" w:type="dxa"/>
            <w:vAlign w:val="center"/>
          </w:tcPr>
          <w:p w:rsidR="00A47701" w:rsidRPr="00AC2F45" w:rsidRDefault="00A47701" w:rsidP="002924A1">
            <w:pPr>
              <w:rPr>
                <w:lang w:eastAsia="de-DE"/>
              </w:rPr>
            </w:pPr>
          </w:p>
        </w:tc>
        <w:tc>
          <w:tcPr>
            <w:tcW w:w="1063" w:type="dxa"/>
            <w:vAlign w:val="center"/>
          </w:tcPr>
          <w:p w:rsidR="00A47701" w:rsidRPr="00AC2F45" w:rsidRDefault="00A47701" w:rsidP="002924A1">
            <w:pPr>
              <w:rPr>
                <w:lang w:eastAsia="de-DE"/>
              </w:rPr>
            </w:pPr>
          </w:p>
        </w:tc>
        <w:tc>
          <w:tcPr>
            <w:tcW w:w="1064" w:type="dxa"/>
            <w:vAlign w:val="center"/>
          </w:tcPr>
          <w:p w:rsidR="00A47701" w:rsidRDefault="00A47701" w:rsidP="002924A1">
            <w:pPr>
              <w:rPr>
                <w:lang w:eastAsia="de-DE"/>
              </w:rPr>
            </w:pPr>
          </w:p>
        </w:tc>
      </w:tr>
      <w:tr w:rsidR="00A47701" w:rsidRPr="00AC2F45" w:rsidTr="00417C4A">
        <w:trPr>
          <w:trHeight w:val="340"/>
        </w:trPr>
        <w:tc>
          <w:tcPr>
            <w:tcW w:w="2376" w:type="dxa"/>
            <w:vMerge w:val="restart"/>
            <w:shd w:val="clear" w:color="auto" w:fill="BFBFBF" w:themeFill="background1" w:themeFillShade="BF"/>
          </w:tcPr>
          <w:p w:rsidR="00A47701" w:rsidRPr="00154F07" w:rsidRDefault="00A47701" w:rsidP="00B548C1">
            <w:pPr>
              <w:rPr>
                <w:b/>
                <w:i/>
                <w:lang w:eastAsia="de-DE"/>
              </w:rPr>
            </w:pPr>
            <w:r w:rsidRPr="00154F07">
              <w:rPr>
                <w:b/>
                <w:lang w:eastAsia="de-DE"/>
              </w:rPr>
              <w:t xml:space="preserve">Beschleunigungen </w:t>
            </w:r>
            <w:r w:rsidRPr="00154F07">
              <w:rPr>
                <w:b/>
                <w:i/>
                <w:lang w:eastAsia="de-DE"/>
              </w:rPr>
              <w:t>a</w:t>
            </w:r>
          </w:p>
          <w:p w:rsidR="00A47701" w:rsidRPr="00AC2F45" w:rsidRDefault="00A47701" w:rsidP="00B548C1">
            <w:pPr>
              <w:rPr>
                <w:lang w:eastAsia="de-DE"/>
              </w:rPr>
            </w:pPr>
            <w:r w:rsidRPr="00154F07">
              <w:rPr>
                <w:b/>
                <w:lang w:eastAsia="de-DE"/>
              </w:rPr>
              <w:t>in</w:t>
            </w:r>
            <w:r w:rsidRPr="00154F07">
              <w:rPr>
                <w:b/>
                <w:i/>
                <w:lang w:eastAsia="de-DE"/>
              </w:rPr>
              <w:t xml:space="preserve"> </w:t>
            </w:r>
            <w:r w:rsidRPr="00154F07">
              <w:rPr>
                <w:b/>
                <w:lang w:eastAsia="de-DE"/>
              </w:rPr>
              <w:t>m/s²</w:t>
            </w:r>
          </w:p>
        </w:tc>
        <w:tc>
          <w:tcPr>
            <w:tcW w:w="1276"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4" w:type="dxa"/>
          </w:tcPr>
          <w:p w:rsidR="00A47701" w:rsidRDefault="00A47701" w:rsidP="00B548C1">
            <w:pPr>
              <w:rPr>
                <w:lang w:eastAsia="de-DE"/>
              </w:rPr>
            </w:pPr>
          </w:p>
        </w:tc>
      </w:tr>
      <w:tr w:rsidR="00A47701" w:rsidRPr="00AC2F45" w:rsidTr="00417C4A">
        <w:trPr>
          <w:trHeight w:val="340"/>
        </w:trPr>
        <w:tc>
          <w:tcPr>
            <w:tcW w:w="2376" w:type="dxa"/>
            <w:vMerge/>
            <w:shd w:val="clear" w:color="auto" w:fill="BFBFBF" w:themeFill="background1" w:themeFillShade="BF"/>
          </w:tcPr>
          <w:p w:rsidR="00A47701" w:rsidRPr="00AC2F45" w:rsidRDefault="00A47701" w:rsidP="00B548C1">
            <w:pPr>
              <w:rPr>
                <w:lang w:eastAsia="de-DE"/>
              </w:rPr>
            </w:pPr>
          </w:p>
        </w:tc>
        <w:tc>
          <w:tcPr>
            <w:tcW w:w="1276"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4" w:type="dxa"/>
          </w:tcPr>
          <w:p w:rsidR="00A47701" w:rsidRDefault="00A47701" w:rsidP="00B548C1">
            <w:pPr>
              <w:rPr>
                <w:lang w:eastAsia="de-DE"/>
              </w:rPr>
            </w:pPr>
          </w:p>
        </w:tc>
      </w:tr>
      <w:tr w:rsidR="00A47701" w:rsidRPr="00AC2F45" w:rsidTr="00417C4A">
        <w:trPr>
          <w:trHeight w:val="340"/>
        </w:trPr>
        <w:tc>
          <w:tcPr>
            <w:tcW w:w="2376" w:type="dxa"/>
            <w:vMerge/>
            <w:shd w:val="clear" w:color="auto" w:fill="BFBFBF" w:themeFill="background1" w:themeFillShade="BF"/>
          </w:tcPr>
          <w:p w:rsidR="00A47701" w:rsidRPr="00AC2F45" w:rsidRDefault="00A47701" w:rsidP="00B548C1">
            <w:pPr>
              <w:rPr>
                <w:lang w:eastAsia="de-DE"/>
              </w:rPr>
            </w:pPr>
          </w:p>
        </w:tc>
        <w:tc>
          <w:tcPr>
            <w:tcW w:w="1276"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4" w:type="dxa"/>
          </w:tcPr>
          <w:p w:rsidR="00A47701" w:rsidRDefault="00A47701" w:rsidP="00B548C1">
            <w:pPr>
              <w:rPr>
                <w:lang w:eastAsia="de-DE"/>
              </w:rPr>
            </w:pPr>
          </w:p>
        </w:tc>
      </w:tr>
      <w:tr w:rsidR="00A47701" w:rsidRPr="00AC2F45" w:rsidTr="00417C4A">
        <w:trPr>
          <w:trHeight w:val="340"/>
        </w:trPr>
        <w:tc>
          <w:tcPr>
            <w:tcW w:w="2376" w:type="dxa"/>
            <w:shd w:val="clear" w:color="auto" w:fill="BFBFBF" w:themeFill="background1" w:themeFillShade="BF"/>
            <w:vAlign w:val="center"/>
          </w:tcPr>
          <w:p w:rsidR="00A47701" w:rsidRPr="00154F07" w:rsidRDefault="00A47701" w:rsidP="00154F07">
            <w:pPr>
              <w:rPr>
                <w:b/>
                <w:lang w:eastAsia="de-DE"/>
              </w:rPr>
            </w:pPr>
            <w:r w:rsidRPr="00154F07">
              <w:rPr>
                <w:b/>
                <w:lang w:eastAsia="de-DE"/>
              </w:rPr>
              <w:t xml:space="preserve">Mittelwert </w:t>
            </w:r>
            <m:oMath>
              <m:acc>
                <m:accPr>
                  <m:chr m:val="̅"/>
                  <m:ctrlPr>
                    <w:rPr>
                      <w:rFonts w:ascii="Cambria Math" w:hAnsi="Cambria Math"/>
                      <w:b/>
                      <w:i/>
                      <w:lang w:eastAsia="de-DE"/>
                    </w:rPr>
                  </m:ctrlPr>
                </m:accPr>
                <m:e>
                  <m:r>
                    <m:rPr>
                      <m:sty m:val="bi"/>
                    </m:rPr>
                    <w:rPr>
                      <w:rFonts w:ascii="Cambria Math" w:hAnsi="Cambria Math"/>
                      <w:lang w:eastAsia="de-DE"/>
                    </w:rPr>
                    <m:t>a</m:t>
                  </m:r>
                </m:e>
              </m:acc>
            </m:oMath>
            <w:r w:rsidRPr="00154F07">
              <w:rPr>
                <w:b/>
                <w:lang w:eastAsia="de-DE"/>
              </w:rPr>
              <w:t xml:space="preserve"> in</w:t>
            </w:r>
            <w:r w:rsidRPr="00154F07">
              <w:rPr>
                <w:b/>
                <w:i/>
                <w:lang w:eastAsia="de-DE"/>
              </w:rPr>
              <w:t xml:space="preserve"> </w:t>
            </w:r>
            <w:r w:rsidRPr="00154F07">
              <w:rPr>
                <w:b/>
                <w:lang w:eastAsia="de-DE"/>
              </w:rPr>
              <w:t>m/s²</w:t>
            </w:r>
          </w:p>
        </w:tc>
        <w:tc>
          <w:tcPr>
            <w:tcW w:w="1276"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3" w:type="dxa"/>
          </w:tcPr>
          <w:p w:rsidR="00A47701" w:rsidRPr="00AC2F45" w:rsidRDefault="00A47701" w:rsidP="00B548C1">
            <w:pPr>
              <w:rPr>
                <w:lang w:eastAsia="de-DE"/>
              </w:rPr>
            </w:pPr>
          </w:p>
        </w:tc>
        <w:tc>
          <w:tcPr>
            <w:tcW w:w="1064" w:type="dxa"/>
          </w:tcPr>
          <w:p w:rsidR="00A47701" w:rsidRDefault="00A47701" w:rsidP="00B548C1">
            <w:pPr>
              <w:rPr>
                <w:lang w:eastAsia="de-DE"/>
              </w:rPr>
            </w:pPr>
          </w:p>
        </w:tc>
      </w:tr>
      <w:tr w:rsidR="002924A1" w:rsidRPr="00AC2F45" w:rsidTr="00417C4A">
        <w:trPr>
          <w:trHeight w:val="340"/>
        </w:trPr>
        <w:tc>
          <w:tcPr>
            <w:tcW w:w="2376" w:type="dxa"/>
            <w:shd w:val="clear" w:color="auto" w:fill="BFBFBF" w:themeFill="background1" w:themeFillShade="BF"/>
            <w:vAlign w:val="center"/>
          </w:tcPr>
          <w:p w:rsidR="002924A1" w:rsidRPr="00154F07" w:rsidRDefault="002924A1" w:rsidP="00154F07">
            <w:pPr>
              <w:rPr>
                <w:b/>
                <w:lang w:eastAsia="de-DE"/>
              </w:rPr>
            </w:pPr>
            <w:r w:rsidRPr="00154F07">
              <w:rPr>
                <w:b/>
                <w:i/>
                <w:lang w:eastAsia="de-DE"/>
              </w:rPr>
              <w:t>m</w:t>
            </w:r>
            <w:r w:rsidRPr="00154F07">
              <w:rPr>
                <w:b/>
                <w:i/>
                <w:vertAlign w:val="subscript"/>
                <w:lang w:eastAsia="de-DE"/>
              </w:rPr>
              <w:t xml:space="preserve">g </w:t>
            </w:r>
            <w:r w:rsidRPr="00154F07">
              <w:rPr>
                <w:b/>
                <w:i/>
                <w:lang w:eastAsia="de-DE"/>
              </w:rPr>
              <w:t>·</w:t>
            </w:r>
            <w:r w:rsidRPr="00154F07">
              <w:rPr>
                <w:b/>
                <w:i/>
                <w:vertAlign w:val="subscript"/>
                <w:lang w:eastAsia="de-DE"/>
              </w:rPr>
              <w:t xml:space="preserve">  </w:t>
            </w:r>
            <m:oMath>
              <m:acc>
                <m:accPr>
                  <m:chr m:val="̅"/>
                  <m:ctrlPr>
                    <w:rPr>
                      <w:rFonts w:ascii="Cambria Math" w:hAnsi="Cambria Math"/>
                      <w:b/>
                      <w:i/>
                      <w:lang w:eastAsia="de-DE"/>
                    </w:rPr>
                  </m:ctrlPr>
                </m:accPr>
                <m:e>
                  <m:r>
                    <m:rPr>
                      <m:sty m:val="bi"/>
                    </m:rPr>
                    <w:rPr>
                      <w:rFonts w:ascii="Cambria Math" w:hAnsi="Cambria Math"/>
                      <w:lang w:eastAsia="de-DE"/>
                    </w:rPr>
                    <m:t>a</m:t>
                  </m:r>
                </m:e>
              </m:acc>
            </m:oMath>
            <w:r w:rsidRPr="00154F07">
              <w:rPr>
                <w:rFonts w:eastAsiaTheme="minorEastAsia"/>
                <w:b/>
                <w:i/>
                <w:lang w:eastAsia="de-DE"/>
              </w:rPr>
              <w:t xml:space="preserve"> </w:t>
            </w:r>
            <w:r w:rsidRPr="00154F07">
              <w:rPr>
                <w:rFonts w:eastAsiaTheme="minorEastAsia"/>
                <w:b/>
                <w:lang w:eastAsia="de-DE"/>
              </w:rPr>
              <w:t>in kg · m/s²</w:t>
            </w:r>
          </w:p>
        </w:tc>
        <w:tc>
          <w:tcPr>
            <w:tcW w:w="1276" w:type="dxa"/>
          </w:tcPr>
          <w:p w:rsidR="002924A1" w:rsidRPr="00AC2F45" w:rsidRDefault="002924A1" w:rsidP="00B548C1">
            <w:pPr>
              <w:rPr>
                <w:lang w:eastAsia="de-DE"/>
              </w:rPr>
            </w:pPr>
          </w:p>
        </w:tc>
        <w:tc>
          <w:tcPr>
            <w:tcW w:w="1063" w:type="dxa"/>
          </w:tcPr>
          <w:p w:rsidR="002924A1" w:rsidRPr="00AC2F45" w:rsidRDefault="002924A1" w:rsidP="00B548C1">
            <w:pPr>
              <w:rPr>
                <w:lang w:eastAsia="de-DE"/>
              </w:rPr>
            </w:pPr>
          </w:p>
        </w:tc>
        <w:tc>
          <w:tcPr>
            <w:tcW w:w="1063" w:type="dxa"/>
          </w:tcPr>
          <w:p w:rsidR="002924A1" w:rsidRPr="00AC2F45" w:rsidRDefault="002924A1" w:rsidP="00B548C1">
            <w:pPr>
              <w:rPr>
                <w:lang w:eastAsia="de-DE"/>
              </w:rPr>
            </w:pPr>
          </w:p>
        </w:tc>
        <w:tc>
          <w:tcPr>
            <w:tcW w:w="1063" w:type="dxa"/>
          </w:tcPr>
          <w:p w:rsidR="002924A1" w:rsidRPr="00AC2F45" w:rsidRDefault="002924A1" w:rsidP="00B548C1">
            <w:pPr>
              <w:rPr>
                <w:lang w:eastAsia="de-DE"/>
              </w:rPr>
            </w:pPr>
          </w:p>
        </w:tc>
        <w:tc>
          <w:tcPr>
            <w:tcW w:w="1063" w:type="dxa"/>
          </w:tcPr>
          <w:p w:rsidR="002924A1" w:rsidRPr="00AC2F45" w:rsidRDefault="002924A1" w:rsidP="00B548C1">
            <w:pPr>
              <w:rPr>
                <w:lang w:eastAsia="de-DE"/>
              </w:rPr>
            </w:pPr>
          </w:p>
        </w:tc>
        <w:tc>
          <w:tcPr>
            <w:tcW w:w="1063" w:type="dxa"/>
          </w:tcPr>
          <w:p w:rsidR="002924A1" w:rsidRPr="00AC2F45" w:rsidRDefault="002924A1" w:rsidP="00B548C1">
            <w:pPr>
              <w:rPr>
                <w:lang w:eastAsia="de-DE"/>
              </w:rPr>
            </w:pPr>
          </w:p>
        </w:tc>
        <w:tc>
          <w:tcPr>
            <w:tcW w:w="1064" w:type="dxa"/>
          </w:tcPr>
          <w:p w:rsidR="002924A1" w:rsidRDefault="002924A1" w:rsidP="00B548C1">
            <w:pPr>
              <w:rPr>
                <w:lang w:eastAsia="de-DE"/>
              </w:rPr>
            </w:pPr>
          </w:p>
        </w:tc>
      </w:tr>
    </w:tbl>
    <w:p w:rsidR="00DF32D2" w:rsidRDefault="00DF32D2" w:rsidP="00417C4A">
      <w:pPr>
        <w:pStyle w:val="Head"/>
      </w:pPr>
      <w:r>
        <w:t>Auswertung</w:t>
      </w:r>
      <w:r w:rsidR="00417C4A">
        <w:t xml:space="preserve"> </w:t>
      </w:r>
      <w:r w:rsidR="00417C4A" w:rsidRPr="00417C4A">
        <w:t xml:space="preserve">Versuch </w:t>
      </w:r>
      <w:r w:rsidR="00417C4A" w:rsidRPr="00417C4A">
        <w:rPr>
          <w:i/>
        </w:rPr>
        <w:t>Teil 1</w:t>
      </w:r>
    </w:p>
    <w:p w:rsidR="00417C4A" w:rsidRDefault="00417C4A" w:rsidP="00417C4A">
      <w:pPr>
        <w:pStyle w:val="ABAufgabenmitNummerierung"/>
      </w:pPr>
      <w:r>
        <w:t xml:space="preserve">Fertige ein </w:t>
      </w:r>
      <w:r>
        <w:rPr>
          <w:i/>
          <w:iCs/>
        </w:rPr>
        <w:t>m</w:t>
      </w:r>
      <w:r>
        <w:t>-</w:t>
      </w:r>
      <m:oMath>
        <m:bar>
          <m:barPr>
            <m:pos m:val="top"/>
            <m:ctrlPr>
              <w:rPr>
                <w:rFonts w:ascii="Cambria Math" w:hAnsi="Cambria Math"/>
                <w:i/>
              </w:rPr>
            </m:ctrlPr>
          </m:barPr>
          <m:e>
            <m:r>
              <w:rPr>
                <w:rFonts w:ascii="Cambria Math" w:hAnsi="Cambria Math"/>
              </w:rPr>
              <m:t>a</m:t>
            </m:r>
          </m:e>
        </m:bar>
      </m:oMath>
      <w:r>
        <w:rPr>
          <w:i/>
          <w:iCs/>
          <w:spacing w:val="-34"/>
        </w:rPr>
        <w:t> </w:t>
      </w:r>
      <w:r>
        <w:t>​-Diagramm an.</w:t>
      </w:r>
    </w:p>
    <w:p w:rsidR="00417C4A" w:rsidRDefault="00417C4A" w:rsidP="00417C4A">
      <w:pPr>
        <w:pStyle w:val="ABAufgabenmitNummerierung"/>
        <w:rPr>
          <w:i/>
          <w:iCs/>
        </w:rPr>
      </w:pPr>
      <w:r>
        <w:t xml:space="preserve">Berechne die letzte Zeile der Tabelle und formuliere einen Zusammenhang zwischen dem Mittelwert der Beschleunigung </w:t>
      </w:r>
      <m:oMath>
        <m:bar>
          <m:barPr>
            <m:pos m:val="top"/>
            <m:ctrlPr>
              <w:rPr>
                <w:rFonts w:ascii="Cambria Math" w:hAnsi="Cambria Math"/>
                <w:i/>
              </w:rPr>
            </m:ctrlPr>
          </m:barPr>
          <m:e>
            <m:r>
              <w:rPr>
                <w:rFonts w:ascii="Cambria Math" w:hAnsi="Cambria Math"/>
              </w:rPr>
              <m:t>a</m:t>
            </m:r>
          </m:e>
        </m:bar>
      </m:oMath>
      <w:r>
        <w:t xml:space="preserve"> und der beschleunigten Gesamtmasse </w:t>
      </w:r>
      <w:r>
        <w:rPr>
          <w:i/>
          <w:iCs/>
        </w:rPr>
        <w:t>m.</w:t>
      </w:r>
    </w:p>
    <w:p w:rsidR="00417C4A" w:rsidRDefault="00417C4A" w:rsidP="00417C4A">
      <w:pPr>
        <w:pStyle w:val="Head"/>
      </w:pPr>
      <w:r>
        <w:rPr>
          <w:noProof/>
          <w:lang w:eastAsia="de-DE"/>
        </w:rPr>
        <w:lastRenderedPageBreak/>
        <mc:AlternateContent>
          <mc:Choice Requires="wps">
            <w:drawing>
              <wp:anchor distT="0" distB="0" distL="114300" distR="114300" simplePos="0" relativeHeight="251665408" behindDoc="0" locked="0" layoutInCell="1" allowOverlap="1" wp14:anchorId="264B7EAC" wp14:editId="39474E7F">
                <wp:simplePos x="0" y="0"/>
                <wp:positionH relativeFrom="column">
                  <wp:posOffset>4333875</wp:posOffset>
                </wp:positionH>
                <wp:positionV relativeFrom="paragraph">
                  <wp:posOffset>66040</wp:posOffset>
                </wp:positionV>
                <wp:extent cx="1924050" cy="580390"/>
                <wp:effectExtent l="0" t="0" r="19050" b="10160"/>
                <wp:wrapNone/>
                <wp:docPr id="16" name="Textfeld 16"/>
                <wp:cNvGraphicFramePr/>
                <a:graphic xmlns:a="http://schemas.openxmlformats.org/drawingml/2006/main">
                  <a:graphicData uri="http://schemas.microsoft.com/office/word/2010/wordprocessingShape">
                    <wps:wsp>
                      <wps:cNvSpPr txBox="1"/>
                      <wps:spPr>
                        <a:xfrm>
                          <a:off x="0" y="0"/>
                          <a:ext cx="1924050" cy="5803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C4A" w:rsidRPr="002B7B73" w:rsidRDefault="00417C4A" w:rsidP="00417C4A">
                            <w:pPr>
                              <w:spacing w:after="120"/>
                              <w:rPr>
                                <w:b/>
                                <w:sz w:val="18"/>
                                <w:szCs w:val="18"/>
                              </w:rPr>
                            </w:pPr>
                            <w:r>
                              <w:rPr>
                                <w:b/>
                                <w:sz w:val="18"/>
                                <w:szCs w:val="18"/>
                              </w:rPr>
                              <w:t>Wiederholung</w:t>
                            </w:r>
                            <w:r w:rsidRPr="002B7B73">
                              <w:rPr>
                                <w:b/>
                                <w:sz w:val="18"/>
                                <w:szCs w:val="18"/>
                              </w:rPr>
                              <w:t>:</w:t>
                            </w:r>
                          </w:p>
                          <w:p w:rsidR="00417C4A" w:rsidRPr="00A47701" w:rsidRDefault="00417C4A" w:rsidP="00417C4A">
                            <w:pPr>
                              <w:jc w:val="center"/>
                              <w:rPr>
                                <w:rFonts w:eastAsiaTheme="minorEastAsia"/>
                              </w:rPr>
                            </w:pPr>
                            <w:r w:rsidRPr="00A47701">
                              <w:rPr>
                                <w:i/>
                                <w:sz w:val="18"/>
                                <w:szCs w:val="18"/>
                              </w:rPr>
                              <w:t>F</w:t>
                            </w:r>
                            <w:r w:rsidRPr="00A47701">
                              <w:rPr>
                                <w:sz w:val="18"/>
                                <w:szCs w:val="18"/>
                                <w:vertAlign w:val="subscript"/>
                              </w:rPr>
                              <w:t>G</w:t>
                            </w:r>
                            <w:r w:rsidRPr="00A47701">
                              <w:rPr>
                                <w:sz w:val="18"/>
                                <w:szCs w:val="18"/>
                              </w:rPr>
                              <w:t xml:space="preserve"> = </w:t>
                            </w:r>
                            <w:r w:rsidRPr="00A47701">
                              <w:rPr>
                                <w:i/>
                                <w:sz w:val="18"/>
                                <w:szCs w:val="18"/>
                              </w:rPr>
                              <w:t>m</w:t>
                            </w:r>
                            <w:r w:rsidRPr="00A47701">
                              <w:rPr>
                                <w:sz w:val="18"/>
                                <w:szCs w:val="18"/>
                              </w:rPr>
                              <w:t xml:space="preserve"> ∙ </w:t>
                            </w:r>
                            <w:r w:rsidRPr="00A47701">
                              <w:rPr>
                                <w:i/>
                                <w:sz w:val="18"/>
                                <w:szCs w:val="1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9" type="#_x0000_t202" style="position:absolute;left:0;text-align:left;margin-left:341.25pt;margin-top:5.2pt;width:151.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" filled="f" strokeweight=".5pt">
                <v:textbox>
                  <w:txbxContent>
                    <w:p w:rsidR="00417C4A" w:rsidRPr="002B7B73" w:rsidRDefault="00417C4A" w:rsidP="00417C4A">
                      <w:pPr>
                        <w:spacing w:after="120"/>
                        <w:rPr>
                          <w:b/>
                          <w:sz w:val="18"/>
                          <w:szCs w:val="18"/>
                        </w:rPr>
                      </w:pPr>
                      <w:r>
                        <w:rPr>
                          <w:b/>
                          <w:sz w:val="18"/>
                          <w:szCs w:val="18"/>
                        </w:rPr>
                        <w:t>Wiederholung</w:t>
                      </w:r>
                      <w:r w:rsidRPr="002B7B73">
                        <w:rPr>
                          <w:b/>
                          <w:sz w:val="18"/>
                          <w:szCs w:val="18"/>
                        </w:rPr>
                        <w:t>:</w:t>
                      </w:r>
                    </w:p>
                    <w:p w:rsidR="00417C4A" w:rsidRPr="00A47701" w:rsidRDefault="00417C4A" w:rsidP="00417C4A">
                      <w:pPr>
                        <w:jc w:val="center"/>
                        <w:rPr>
                          <w:rFonts w:eastAsiaTheme="minorEastAsia"/>
                        </w:rPr>
                      </w:pPr>
                      <w:r w:rsidRPr="00A47701">
                        <w:rPr>
                          <w:i/>
                          <w:sz w:val="18"/>
                          <w:szCs w:val="18"/>
                        </w:rPr>
                        <w:t>F</w:t>
                      </w:r>
                      <w:r w:rsidRPr="00A47701">
                        <w:rPr>
                          <w:sz w:val="18"/>
                          <w:szCs w:val="18"/>
                          <w:vertAlign w:val="subscript"/>
                        </w:rPr>
                        <w:t>G</w:t>
                      </w:r>
                      <w:r w:rsidRPr="00A47701">
                        <w:rPr>
                          <w:sz w:val="18"/>
                          <w:szCs w:val="18"/>
                        </w:rPr>
                        <w:t xml:space="preserve"> = </w:t>
                      </w:r>
                      <w:r w:rsidRPr="00A47701">
                        <w:rPr>
                          <w:i/>
                          <w:sz w:val="18"/>
                          <w:szCs w:val="18"/>
                        </w:rPr>
                        <w:t>m</w:t>
                      </w:r>
                      <w:r w:rsidRPr="00A47701">
                        <w:rPr>
                          <w:sz w:val="18"/>
                          <w:szCs w:val="18"/>
                        </w:rPr>
                        <w:t xml:space="preserve"> ∙ </w:t>
                      </w:r>
                      <w:r w:rsidRPr="00A47701">
                        <w:rPr>
                          <w:i/>
                          <w:sz w:val="18"/>
                          <w:szCs w:val="18"/>
                        </w:rPr>
                        <w:t>g</w:t>
                      </w:r>
                    </w:p>
                  </w:txbxContent>
                </v:textbox>
              </v:shape>
            </w:pict>
          </mc:Fallback>
        </mc:AlternateContent>
      </w:r>
      <w:r>
        <w:t>Aufgabe</w:t>
      </w:r>
    </w:p>
    <w:p w:rsidR="00417C4A" w:rsidRPr="00C47F16" w:rsidRDefault="00417C4A" w:rsidP="00417C4A">
      <w:pPr>
        <w:pStyle w:val="AufgabeUntersuche"/>
      </w:pPr>
      <w:r w:rsidRPr="00C47F16">
        <w:t xml:space="preserve">Untersuche, wie die Beschleunigung des Messwagens abhängt von ... </w:t>
      </w:r>
    </w:p>
    <w:p w:rsidR="00417C4A" w:rsidRPr="00417C4A" w:rsidRDefault="00417C4A" w:rsidP="00417C4A">
      <w:pPr>
        <w:pStyle w:val="ABAbsatzmitEinzug"/>
        <w:rPr>
          <w:color w:val="A6A6A6" w:themeColor="background1" w:themeShade="A6"/>
        </w:rPr>
      </w:pPr>
      <w:r w:rsidRPr="00417C4A">
        <w:rPr>
          <w:color w:val="A6A6A6" w:themeColor="background1" w:themeShade="A6"/>
        </w:rPr>
        <w:t xml:space="preserve">Teil 1: </w:t>
      </w:r>
      <w:r w:rsidRPr="00417C4A">
        <w:rPr>
          <w:color w:val="A6A6A6" w:themeColor="background1" w:themeShade="A6"/>
        </w:rPr>
        <w:tab/>
        <w:t xml:space="preserve">… der Masse </w:t>
      </w:r>
      <w:r w:rsidRPr="00417C4A">
        <w:rPr>
          <w:i/>
          <w:color w:val="A6A6A6" w:themeColor="background1" w:themeShade="A6"/>
        </w:rPr>
        <w:t>m</w:t>
      </w:r>
      <w:r w:rsidRPr="00417C4A">
        <w:rPr>
          <w:color w:val="A6A6A6" w:themeColor="background1" w:themeShade="A6"/>
        </w:rPr>
        <w:t xml:space="preserve"> des beschleunigten Messwagens. </w:t>
      </w:r>
    </w:p>
    <w:p w:rsidR="00417C4A" w:rsidRDefault="00417C4A" w:rsidP="00417C4A">
      <w:pPr>
        <w:pStyle w:val="ABAbsatzmitEinzug"/>
        <w:rPr>
          <w:color w:val="auto"/>
        </w:rPr>
      </w:pPr>
      <w:r w:rsidRPr="00417C4A">
        <w:rPr>
          <w:color w:val="auto"/>
        </w:rPr>
        <w:t>Teil 2:</w:t>
      </w:r>
      <w:r w:rsidRPr="00417C4A">
        <w:rPr>
          <w:color w:val="auto"/>
        </w:rPr>
        <w:tab/>
        <w:t xml:space="preserve">… der beschleunigenden Zugkraft </w:t>
      </w:r>
      <w:r w:rsidRPr="00417C4A">
        <w:rPr>
          <w:i/>
          <w:color w:val="auto"/>
        </w:rPr>
        <w:t>F</w:t>
      </w:r>
      <w:r w:rsidRPr="00417C4A">
        <w:rPr>
          <w:color w:val="auto"/>
          <w:vertAlign w:val="subscript"/>
        </w:rPr>
        <w:t>Zug</w:t>
      </w:r>
      <w:r w:rsidRPr="00417C4A">
        <w:rPr>
          <w:color w:val="auto"/>
        </w:rPr>
        <w:t>.</w:t>
      </w:r>
      <w:r>
        <w:rPr>
          <w:color w:val="auto"/>
        </w:rPr>
        <w:t xml:space="preserve"> </w:t>
      </w:r>
    </w:p>
    <w:p w:rsidR="00417C4A" w:rsidRPr="00417C4A" w:rsidRDefault="00417C4A" w:rsidP="00417C4A">
      <w:pPr>
        <w:pStyle w:val="Head"/>
      </w:pPr>
      <w:r w:rsidRPr="00417C4A">
        <w:t xml:space="preserve">Durchführung Versuch </w:t>
      </w:r>
      <w:r w:rsidRPr="00417C4A">
        <w:rPr>
          <w:i/>
        </w:rPr>
        <w:t>Teil 2</w:t>
      </w:r>
    </w:p>
    <w:p w:rsidR="00417C4A" w:rsidRPr="00417C4A" w:rsidRDefault="00417C4A" w:rsidP="00417C4A">
      <w:pPr>
        <w:pStyle w:val="AufgabeUntersuche"/>
      </w:pPr>
      <w:r w:rsidRPr="00417C4A">
        <w:t>Benutze für diesen Versuch den unbelasteten Messwagen mit Gewindestab.</w:t>
      </w:r>
    </w:p>
    <w:p w:rsidR="00417C4A" w:rsidRPr="00417C4A" w:rsidRDefault="00417C4A" w:rsidP="00417C4A">
      <w:pPr>
        <w:pStyle w:val="AufgabeUntersuche"/>
      </w:pPr>
      <w:r w:rsidRPr="00417C4A">
        <w:t xml:space="preserve">Ergänze die fehlenden Massen der Falltasche in der Tabelle und berechne in der Zeile darunter die jeweiligen Zugkräfte </w:t>
      </w:r>
      <w:r w:rsidRPr="00417C4A">
        <w:rPr>
          <w:i/>
        </w:rPr>
        <w:t>F</w:t>
      </w:r>
      <w:r w:rsidRPr="00417C4A">
        <w:rPr>
          <w:vertAlign w:val="subscript"/>
        </w:rPr>
        <w:t>Zug</w:t>
      </w:r>
      <w:r w:rsidRPr="00417C4A">
        <w:t xml:space="preserve">. </w:t>
      </w:r>
    </w:p>
    <w:p w:rsidR="00417C4A" w:rsidRPr="00417C4A" w:rsidRDefault="00417C4A" w:rsidP="00417C4A">
      <w:pPr>
        <w:pStyle w:val="AufgabeUntersuche"/>
      </w:pPr>
      <w:r w:rsidRPr="00417C4A">
        <w:t xml:space="preserve">Nimm für unterschiedlich bestückte Falltaschen eine Datenreihe von Beschleunigungen </w:t>
      </w:r>
      <w:r w:rsidRPr="00F874C8">
        <w:rPr>
          <w:i/>
        </w:rPr>
        <w:t>a</w:t>
      </w:r>
      <w:r w:rsidRPr="00417C4A">
        <w:t xml:space="preserve"> auf und bilde aus den ersten drei Werten des Beschleunigung</w:t>
      </w:r>
      <w:r>
        <w:t xml:space="preserve">svorgangs den Mittelwert </w:t>
      </w:r>
      <m:oMath>
        <m:bar>
          <m:barPr>
            <m:pos m:val="top"/>
            <m:ctrlPr>
              <w:rPr>
                <w:rFonts w:ascii="Cambria Math" w:hAnsi="Cambria Math"/>
                <w:i/>
              </w:rPr>
            </m:ctrlPr>
          </m:barPr>
          <m:e>
            <m:r>
              <w:rPr>
                <w:rFonts w:ascii="Cambria Math" w:hAnsi="Cambria Math"/>
              </w:rPr>
              <m:t>a</m:t>
            </m:r>
          </m:e>
        </m:bar>
      </m:oMath>
      <w:r w:rsidRPr="00417C4A">
        <w:t>.</w:t>
      </w:r>
      <w:r>
        <w:t xml:space="preserve"> </w:t>
      </w:r>
    </w:p>
    <w:p w:rsidR="00417C4A" w:rsidRDefault="00417C4A" w:rsidP="00417C4A">
      <w:pPr>
        <w:pStyle w:val="AufgabeUntersuche"/>
      </w:pPr>
      <w:r w:rsidRPr="00417C4A">
        <w:t>Notiere deine Messwerte in der Tabelle</w:t>
      </w:r>
      <w:r w:rsidR="001D42E4">
        <w:t>.</w:t>
      </w:r>
    </w:p>
    <w:tbl>
      <w:tblPr>
        <w:tblStyle w:val="Tabellenraster"/>
        <w:tblW w:w="9464" w:type="dxa"/>
        <w:tblLayout w:type="fixed"/>
        <w:tblLook w:val="04A0" w:firstRow="1" w:lastRow="0" w:firstColumn="1" w:lastColumn="0" w:noHBand="0" w:noVBand="1"/>
      </w:tblPr>
      <w:tblGrid>
        <w:gridCol w:w="2122"/>
        <w:gridCol w:w="1468"/>
        <w:gridCol w:w="1468"/>
        <w:gridCol w:w="1469"/>
        <w:gridCol w:w="1468"/>
        <w:gridCol w:w="1469"/>
      </w:tblGrid>
      <w:tr w:rsidR="001D42E4" w:rsidRPr="00AC2F45" w:rsidTr="001D42E4">
        <w:trPr>
          <w:trHeight w:val="397"/>
        </w:trPr>
        <w:tc>
          <w:tcPr>
            <w:tcW w:w="2122" w:type="dxa"/>
            <w:shd w:val="clear" w:color="auto" w:fill="D9D9D9" w:themeFill="background1" w:themeFillShade="D9"/>
          </w:tcPr>
          <w:p w:rsidR="001D42E4" w:rsidRPr="00AC2F45" w:rsidRDefault="001D42E4" w:rsidP="00B548C1">
            <w:pPr>
              <w:rPr>
                <w:lang w:eastAsia="de-DE"/>
              </w:rPr>
            </w:pPr>
          </w:p>
        </w:tc>
        <w:tc>
          <w:tcPr>
            <w:tcW w:w="1468" w:type="dxa"/>
            <w:shd w:val="clear" w:color="auto" w:fill="D9D9D9" w:themeFill="background1" w:themeFillShade="D9"/>
            <w:vAlign w:val="bottom"/>
          </w:tcPr>
          <w:p w:rsidR="001D42E4" w:rsidRPr="001D42E4" w:rsidRDefault="001D42E4" w:rsidP="001D42E4">
            <w:pPr>
              <w:jc w:val="center"/>
              <w:rPr>
                <w:b/>
                <w:lang w:eastAsia="de-DE"/>
              </w:rPr>
            </w:pPr>
            <w:r w:rsidRPr="001D42E4">
              <w:rPr>
                <w:b/>
                <w:lang w:eastAsia="de-DE"/>
              </w:rPr>
              <w:t>Falltasche …</w:t>
            </w:r>
          </w:p>
        </w:tc>
        <w:tc>
          <w:tcPr>
            <w:tcW w:w="1468" w:type="dxa"/>
            <w:shd w:val="clear" w:color="auto" w:fill="D9D9D9" w:themeFill="background1" w:themeFillShade="D9"/>
            <w:vAlign w:val="bottom"/>
          </w:tcPr>
          <w:p w:rsidR="001D42E4" w:rsidRPr="001D42E4" w:rsidRDefault="001D42E4" w:rsidP="001D42E4">
            <w:pPr>
              <w:jc w:val="center"/>
              <w:rPr>
                <w:b/>
                <w:lang w:eastAsia="de-DE"/>
              </w:rPr>
            </w:pPr>
            <w:r w:rsidRPr="001D42E4">
              <w:rPr>
                <w:b/>
                <w:lang w:eastAsia="de-DE"/>
              </w:rPr>
              <w:t>… mit 10 g</w:t>
            </w:r>
          </w:p>
        </w:tc>
        <w:tc>
          <w:tcPr>
            <w:tcW w:w="1469" w:type="dxa"/>
            <w:shd w:val="clear" w:color="auto" w:fill="D9D9D9" w:themeFill="background1" w:themeFillShade="D9"/>
            <w:vAlign w:val="bottom"/>
          </w:tcPr>
          <w:p w:rsidR="001D42E4" w:rsidRPr="001D42E4" w:rsidRDefault="001D42E4" w:rsidP="001D42E4">
            <w:pPr>
              <w:jc w:val="center"/>
              <w:rPr>
                <w:b/>
                <w:lang w:eastAsia="de-DE"/>
              </w:rPr>
            </w:pPr>
            <w:r w:rsidRPr="001D42E4">
              <w:rPr>
                <w:b/>
                <w:lang w:eastAsia="de-DE"/>
              </w:rPr>
              <w:t>… mit 20 g</w:t>
            </w:r>
          </w:p>
        </w:tc>
        <w:tc>
          <w:tcPr>
            <w:tcW w:w="1468" w:type="dxa"/>
            <w:shd w:val="clear" w:color="auto" w:fill="D9D9D9" w:themeFill="background1" w:themeFillShade="D9"/>
            <w:vAlign w:val="bottom"/>
          </w:tcPr>
          <w:p w:rsidR="001D42E4" w:rsidRPr="001D42E4" w:rsidRDefault="001D42E4" w:rsidP="001D42E4">
            <w:pPr>
              <w:jc w:val="center"/>
              <w:rPr>
                <w:b/>
                <w:lang w:eastAsia="de-DE"/>
              </w:rPr>
            </w:pPr>
            <w:r w:rsidRPr="001D42E4">
              <w:rPr>
                <w:b/>
                <w:lang w:eastAsia="de-DE"/>
              </w:rPr>
              <w:t>… mit 30 g</w:t>
            </w:r>
          </w:p>
        </w:tc>
        <w:tc>
          <w:tcPr>
            <w:tcW w:w="1469" w:type="dxa"/>
            <w:shd w:val="clear" w:color="auto" w:fill="D9D9D9" w:themeFill="background1" w:themeFillShade="D9"/>
            <w:vAlign w:val="bottom"/>
          </w:tcPr>
          <w:p w:rsidR="001D42E4" w:rsidRPr="001D42E4" w:rsidRDefault="001D42E4" w:rsidP="001D42E4">
            <w:pPr>
              <w:jc w:val="center"/>
              <w:rPr>
                <w:b/>
                <w:lang w:eastAsia="de-DE"/>
              </w:rPr>
            </w:pPr>
            <w:r w:rsidRPr="001D42E4">
              <w:rPr>
                <w:b/>
                <w:lang w:eastAsia="de-DE"/>
              </w:rPr>
              <w:t>… mit 40 g</w:t>
            </w:r>
          </w:p>
        </w:tc>
      </w:tr>
      <w:tr w:rsidR="001D42E4" w:rsidRPr="00AC2F45" w:rsidTr="001D42E4">
        <w:trPr>
          <w:trHeight w:val="397"/>
        </w:trPr>
        <w:tc>
          <w:tcPr>
            <w:tcW w:w="2122" w:type="dxa"/>
            <w:shd w:val="clear" w:color="auto" w:fill="D9D9D9" w:themeFill="background1" w:themeFillShade="D9"/>
            <w:vAlign w:val="center"/>
          </w:tcPr>
          <w:p w:rsidR="001D42E4" w:rsidRPr="001D42E4" w:rsidRDefault="001D42E4" w:rsidP="001D42E4">
            <w:pPr>
              <w:rPr>
                <w:b/>
                <w:i/>
              </w:rPr>
            </w:pPr>
            <w:r w:rsidRPr="001D42E4">
              <w:rPr>
                <w:b/>
                <w:i/>
              </w:rPr>
              <w:t>m</w:t>
            </w:r>
            <w:r w:rsidRPr="001D42E4">
              <w:rPr>
                <w:b/>
                <w:i/>
                <w:vertAlign w:val="subscript"/>
              </w:rPr>
              <w:t>Falltasche</w:t>
            </w:r>
            <w:r w:rsidRPr="001D42E4">
              <w:rPr>
                <w:b/>
                <w:i/>
              </w:rPr>
              <w:t xml:space="preserve"> </w:t>
            </w:r>
            <w:r w:rsidRPr="001D42E4">
              <w:rPr>
                <w:b/>
              </w:rPr>
              <w:t>in</w:t>
            </w:r>
            <w:r w:rsidRPr="001D42E4">
              <w:rPr>
                <w:b/>
                <w:i/>
              </w:rPr>
              <w:t xml:space="preserve"> </w:t>
            </w:r>
            <w:r w:rsidRPr="001D42E4">
              <w:rPr>
                <w:b/>
              </w:rPr>
              <w:t>kg</w:t>
            </w:r>
          </w:p>
        </w:tc>
        <w:tc>
          <w:tcPr>
            <w:tcW w:w="1468" w:type="dxa"/>
            <w:shd w:val="clear" w:color="auto" w:fill="CCECFF"/>
            <w:vAlign w:val="center"/>
          </w:tcPr>
          <w:p w:rsidR="001D42E4" w:rsidRDefault="001D42E4" w:rsidP="00F874C8">
            <w:pPr>
              <w:jc w:val="center"/>
              <w:rPr>
                <w:lang w:eastAsia="de-DE"/>
              </w:rPr>
            </w:pPr>
            <w:r>
              <w:rPr>
                <w:lang w:eastAsia="de-DE"/>
              </w:rPr>
              <w:t>0,0058</w:t>
            </w:r>
          </w:p>
        </w:tc>
        <w:tc>
          <w:tcPr>
            <w:tcW w:w="1468" w:type="dxa"/>
            <w:vAlign w:val="center"/>
          </w:tcPr>
          <w:p w:rsidR="001D42E4" w:rsidRPr="00AC2F45" w:rsidRDefault="00F874C8" w:rsidP="00F874C8">
            <w:pPr>
              <w:jc w:val="center"/>
              <w:rPr>
                <w:lang w:eastAsia="de-DE"/>
              </w:rPr>
            </w:pPr>
            <w:r>
              <w:rPr>
                <w:lang w:eastAsia="de-DE"/>
              </w:rPr>
              <w:t>0,0158</w:t>
            </w: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r w:rsidR="001D42E4" w:rsidRPr="00AC2F45" w:rsidTr="001D42E4">
        <w:trPr>
          <w:trHeight w:val="397"/>
        </w:trPr>
        <w:tc>
          <w:tcPr>
            <w:tcW w:w="2122" w:type="dxa"/>
            <w:shd w:val="clear" w:color="auto" w:fill="D9D9D9" w:themeFill="background1" w:themeFillShade="D9"/>
            <w:vAlign w:val="center"/>
          </w:tcPr>
          <w:p w:rsidR="001D42E4" w:rsidRPr="001D42E4" w:rsidRDefault="001D42E4" w:rsidP="001D42E4">
            <w:pPr>
              <w:rPr>
                <w:b/>
                <w:lang w:eastAsia="de-DE"/>
              </w:rPr>
            </w:pPr>
            <w:r w:rsidRPr="001D42E4">
              <w:rPr>
                <w:b/>
                <w:i/>
              </w:rPr>
              <w:t>F</w:t>
            </w:r>
            <w:r w:rsidRPr="001D42E4">
              <w:rPr>
                <w:b/>
                <w:i/>
                <w:vertAlign w:val="subscript"/>
              </w:rPr>
              <w:t>Zug</w:t>
            </w:r>
            <w:r w:rsidRPr="001D42E4">
              <w:rPr>
                <w:b/>
                <w:i/>
              </w:rPr>
              <w:t xml:space="preserve"> </w:t>
            </w:r>
            <w:r w:rsidRPr="001D42E4">
              <w:rPr>
                <w:b/>
              </w:rPr>
              <w:t>in</w:t>
            </w:r>
            <w:r w:rsidRPr="001D42E4">
              <w:rPr>
                <w:b/>
                <w:i/>
              </w:rPr>
              <w:t xml:space="preserve"> </w:t>
            </w:r>
            <w:r w:rsidRPr="001D42E4">
              <w:rPr>
                <w:b/>
              </w:rPr>
              <w:t>N</w:t>
            </w:r>
          </w:p>
        </w:tc>
        <w:tc>
          <w:tcPr>
            <w:tcW w:w="1468" w:type="dxa"/>
            <w:vAlign w:val="center"/>
          </w:tcPr>
          <w:p w:rsidR="001D42E4" w:rsidRPr="00AC2F45" w:rsidRDefault="001D42E4" w:rsidP="00F874C8">
            <w:pPr>
              <w:jc w:val="center"/>
              <w:rPr>
                <w:lang w:eastAsia="de-DE"/>
              </w:rPr>
            </w:pPr>
            <w:r>
              <w:rPr>
                <w:lang w:eastAsia="de-DE"/>
              </w:rPr>
              <w:t>0,</w:t>
            </w:r>
            <w:r w:rsidR="00F874C8">
              <w:rPr>
                <w:lang w:eastAsia="de-DE"/>
              </w:rPr>
              <w:t>57</w:t>
            </w: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r w:rsidR="001D42E4" w:rsidRPr="00AC2F45" w:rsidTr="001D42E4">
        <w:trPr>
          <w:trHeight w:val="397"/>
        </w:trPr>
        <w:tc>
          <w:tcPr>
            <w:tcW w:w="2122" w:type="dxa"/>
            <w:vMerge w:val="restart"/>
            <w:shd w:val="clear" w:color="auto" w:fill="D9D9D9" w:themeFill="background1" w:themeFillShade="D9"/>
          </w:tcPr>
          <w:p w:rsidR="001D42E4" w:rsidRPr="001D42E4" w:rsidRDefault="001D42E4" w:rsidP="001D42E4">
            <w:pPr>
              <w:rPr>
                <w:b/>
                <w:i/>
                <w:lang w:eastAsia="de-DE"/>
              </w:rPr>
            </w:pPr>
            <w:r w:rsidRPr="001D42E4">
              <w:rPr>
                <w:b/>
                <w:lang w:eastAsia="de-DE"/>
              </w:rPr>
              <w:t xml:space="preserve">Beschleunigungen </w:t>
            </w:r>
            <w:r w:rsidRPr="001D42E4">
              <w:rPr>
                <w:b/>
                <w:i/>
                <w:lang w:eastAsia="de-DE"/>
              </w:rPr>
              <w:t>a</w:t>
            </w:r>
          </w:p>
          <w:p w:rsidR="001D42E4" w:rsidRPr="001D42E4" w:rsidRDefault="001D42E4" w:rsidP="001D42E4">
            <w:pPr>
              <w:rPr>
                <w:b/>
                <w:lang w:eastAsia="de-DE"/>
              </w:rPr>
            </w:pPr>
            <w:r w:rsidRPr="001D42E4">
              <w:rPr>
                <w:b/>
                <w:lang w:eastAsia="de-DE"/>
              </w:rPr>
              <w:t>in</w:t>
            </w:r>
            <w:r w:rsidRPr="001D42E4">
              <w:rPr>
                <w:b/>
                <w:i/>
                <w:lang w:eastAsia="de-DE"/>
              </w:rPr>
              <w:t xml:space="preserve"> </w:t>
            </w:r>
            <w:r w:rsidRPr="001D42E4">
              <w:rPr>
                <w:b/>
                <w:lang w:eastAsia="de-DE"/>
              </w:rPr>
              <w:t>m/s²</w:t>
            </w:r>
          </w:p>
        </w:tc>
        <w:tc>
          <w:tcPr>
            <w:tcW w:w="1468"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r w:rsidR="001D42E4" w:rsidRPr="00AC2F45" w:rsidTr="001D42E4">
        <w:trPr>
          <w:trHeight w:val="397"/>
        </w:trPr>
        <w:tc>
          <w:tcPr>
            <w:tcW w:w="2122" w:type="dxa"/>
            <w:vMerge/>
            <w:shd w:val="clear" w:color="auto" w:fill="D9D9D9" w:themeFill="background1" w:themeFillShade="D9"/>
            <w:vAlign w:val="center"/>
          </w:tcPr>
          <w:p w:rsidR="001D42E4" w:rsidRPr="001D42E4" w:rsidRDefault="001D42E4" w:rsidP="001D42E4">
            <w:pPr>
              <w:rPr>
                <w:b/>
                <w:lang w:eastAsia="de-DE"/>
              </w:rPr>
            </w:pPr>
          </w:p>
        </w:tc>
        <w:tc>
          <w:tcPr>
            <w:tcW w:w="1468"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r w:rsidR="001D42E4" w:rsidRPr="00AC2F45" w:rsidTr="001D42E4">
        <w:trPr>
          <w:trHeight w:val="397"/>
        </w:trPr>
        <w:tc>
          <w:tcPr>
            <w:tcW w:w="2122" w:type="dxa"/>
            <w:vMerge/>
            <w:shd w:val="clear" w:color="auto" w:fill="D9D9D9" w:themeFill="background1" w:themeFillShade="D9"/>
            <w:vAlign w:val="center"/>
          </w:tcPr>
          <w:p w:rsidR="001D42E4" w:rsidRPr="001D42E4" w:rsidRDefault="001D42E4" w:rsidP="001D42E4">
            <w:pPr>
              <w:rPr>
                <w:b/>
                <w:lang w:eastAsia="de-DE"/>
              </w:rPr>
            </w:pPr>
          </w:p>
        </w:tc>
        <w:tc>
          <w:tcPr>
            <w:tcW w:w="1468"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r w:rsidR="001D42E4" w:rsidRPr="00AC2F45" w:rsidTr="001D42E4">
        <w:trPr>
          <w:trHeight w:val="397"/>
        </w:trPr>
        <w:tc>
          <w:tcPr>
            <w:tcW w:w="2122" w:type="dxa"/>
            <w:shd w:val="clear" w:color="auto" w:fill="D9D9D9" w:themeFill="background1" w:themeFillShade="D9"/>
            <w:vAlign w:val="center"/>
          </w:tcPr>
          <w:p w:rsidR="001D42E4" w:rsidRPr="001D42E4" w:rsidRDefault="001D42E4" w:rsidP="001D42E4">
            <w:pPr>
              <w:rPr>
                <w:b/>
                <w:lang w:eastAsia="de-DE"/>
              </w:rPr>
            </w:pPr>
            <w:r w:rsidRPr="001D42E4">
              <w:rPr>
                <w:b/>
                <w:lang w:eastAsia="de-DE"/>
              </w:rPr>
              <w:t xml:space="preserve">Mittelwert </w:t>
            </w:r>
            <m:oMath>
              <m:acc>
                <m:accPr>
                  <m:chr m:val="̅"/>
                  <m:ctrlPr>
                    <w:rPr>
                      <w:rFonts w:ascii="Cambria Math" w:hAnsi="Cambria Math"/>
                      <w:b/>
                      <w:i/>
                      <w:lang w:eastAsia="de-DE"/>
                    </w:rPr>
                  </m:ctrlPr>
                </m:accPr>
                <m:e>
                  <m:r>
                    <m:rPr>
                      <m:sty m:val="bi"/>
                    </m:rPr>
                    <w:rPr>
                      <w:rFonts w:ascii="Cambria Math" w:hAnsi="Cambria Math"/>
                      <w:lang w:eastAsia="de-DE"/>
                    </w:rPr>
                    <m:t>a</m:t>
                  </m:r>
                </m:e>
              </m:acc>
            </m:oMath>
            <w:r w:rsidRPr="001D42E4">
              <w:rPr>
                <w:b/>
                <w:lang w:eastAsia="de-DE"/>
              </w:rPr>
              <w:t xml:space="preserve"> in</w:t>
            </w:r>
            <w:r w:rsidRPr="001D42E4">
              <w:rPr>
                <w:b/>
                <w:i/>
                <w:lang w:eastAsia="de-DE"/>
              </w:rPr>
              <w:t xml:space="preserve"> </w:t>
            </w:r>
            <w:r w:rsidRPr="001D42E4">
              <w:rPr>
                <w:b/>
                <w:lang w:eastAsia="de-DE"/>
              </w:rPr>
              <w:t>m/s²</w:t>
            </w:r>
          </w:p>
        </w:tc>
        <w:tc>
          <w:tcPr>
            <w:tcW w:w="1468"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c>
          <w:tcPr>
            <w:tcW w:w="1468" w:type="dxa"/>
            <w:vAlign w:val="center"/>
          </w:tcPr>
          <w:p w:rsidR="001D42E4" w:rsidRPr="00AC2F45" w:rsidRDefault="001D42E4" w:rsidP="00F874C8">
            <w:pPr>
              <w:jc w:val="center"/>
              <w:rPr>
                <w:lang w:eastAsia="de-DE"/>
              </w:rPr>
            </w:pPr>
          </w:p>
        </w:tc>
        <w:tc>
          <w:tcPr>
            <w:tcW w:w="1469" w:type="dxa"/>
            <w:vAlign w:val="center"/>
          </w:tcPr>
          <w:p w:rsidR="001D42E4" w:rsidRPr="00AC2F45" w:rsidRDefault="001D42E4" w:rsidP="00F874C8">
            <w:pPr>
              <w:jc w:val="center"/>
              <w:rPr>
                <w:lang w:eastAsia="de-DE"/>
              </w:rPr>
            </w:pPr>
          </w:p>
        </w:tc>
      </w:tr>
    </w:tbl>
    <w:p w:rsidR="001D42E4" w:rsidRPr="00417C4A" w:rsidRDefault="001D42E4" w:rsidP="001D42E4">
      <w:pPr>
        <w:pStyle w:val="ABohneEinzug"/>
      </w:pPr>
    </w:p>
    <w:p w:rsidR="001D42E4" w:rsidRDefault="001D42E4" w:rsidP="001D42E4">
      <w:pPr>
        <w:pStyle w:val="Head"/>
      </w:pPr>
      <w:r>
        <w:t>Auswertung Versuch Teil 2</w:t>
      </w:r>
    </w:p>
    <w:p w:rsidR="001D42E4" w:rsidRPr="001D42E4" w:rsidRDefault="001D42E4" w:rsidP="001D42E4">
      <w:pPr>
        <w:pStyle w:val="ABAufgabenmitNummerierung"/>
      </w:pPr>
      <w:r>
        <w:t xml:space="preserve">Fertige ein </w:t>
      </w:r>
      <w:r w:rsidRPr="001D42E4">
        <w:rPr>
          <w:i/>
        </w:rPr>
        <w:t>F</w:t>
      </w:r>
      <w:r w:rsidRPr="001D42E4">
        <w:rPr>
          <w:vertAlign w:val="subscript"/>
        </w:rPr>
        <w:t>Zug</w:t>
      </w:r>
      <w:r>
        <w:t>-​</w:t>
      </w:r>
      <m:oMath>
        <m:bar>
          <m:barPr>
            <m:pos m:val="top"/>
            <m:ctrlPr>
              <w:rPr>
                <w:rFonts w:ascii="Cambria Math" w:hAnsi="Cambria Math"/>
                <w:i/>
              </w:rPr>
            </m:ctrlPr>
          </m:barPr>
          <m:e>
            <m:r>
              <w:rPr>
                <w:rFonts w:ascii="Cambria Math" w:hAnsi="Cambria Math"/>
              </w:rPr>
              <m:t>a</m:t>
            </m:r>
          </m:e>
        </m:bar>
      </m:oMath>
      <w:r w:rsidRPr="001D42E4">
        <w:t>-Diagramm an.</w:t>
      </w:r>
    </w:p>
    <w:p w:rsidR="001D42E4" w:rsidRPr="001D42E4" w:rsidRDefault="001D42E4" w:rsidP="001D42E4">
      <w:pPr>
        <w:pStyle w:val="ABAufgabenmitNummerierung"/>
      </w:pPr>
      <w:r w:rsidRPr="001D42E4">
        <w:t xml:space="preserve">Formuliere einen Zusammenhang zwischen der Beschleunigung </w:t>
      </w:r>
      <w:r w:rsidRPr="001D42E4">
        <w:rPr>
          <w:i/>
        </w:rPr>
        <w:t>a</w:t>
      </w:r>
      <w:r w:rsidRPr="001D42E4">
        <w:t xml:space="preserve"> und der Zugkraft </w:t>
      </w:r>
      <w:r w:rsidRPr="001D42E4">
        <w:rPr>
          <w:i/>
        </w:rPr>
        <w:t>F</w:t>
      </w:r>
      <w:r w:rsidRPr="001D42E4">
        <w:rPr>
          <w:vertAlign w:val="subscript"/>
        </w:rPr>
        <w:t>Zug</w:t>
      </w:r>
      <w:r w:rsidRPr="001D42E4">
        <w:t>.</w:t>
      </w:r>
    </w:p>
    <w:p w:rsidR="001D42E4" w:rsidRPr="001D42E4" w:rsidRDefault="001D42E4" w:rsidP="001D42E4">
      <w:pPr>
        <w:pStyle w:val="ABAufgabenmitNummerierung"/>
      </w:pPr>
      <w:r w:rsidRPr="001D42E4">
        <w:t>Notiere die beiden gefundenen Zusammenhänge als Formel in die oberen beiden Kästen der unteren Grafik.</w:t>
      </w:r>
    </w:p>
    <w:p w:rsidR="00E566DE" w:rsidRDefault="001D42E4" w:rsidP="001D42E4">
      <w:pPr>
        <w:pStyle w:val="ABAufgabenmitNummerierung"/>
      </w:pPr>
      <w:r w:rsidRPr="001D42E4">
        <w:t>Führe beide Zusammenhänge im unteren Kasten der Grafik zu einer Formel zusammen</w:t>
      </w:r>
      <w:r>
        <w:t>.</w:t>
      </w:r>
    </w:p>
    <w:p w:rsidR="001D42E4" w:rsidRDefault="001D42E4" w:rsidP="001D42E4">
      <w:pPr>
        <w:pStyle w:val="KeinAbsatzformat"/>
      </w:pPr>
    </w:p>
    <w:p w:rsidR="001D42E4" w:rsidRPr="001D42E4" w:rsidRDefault="00496B81" w:rsidP="001D42E4">
      <w:pPr>
        <w:pStyle w:val="KeinAbsatzformat"/>
      </w:pPr>
      <w:r>
        <w:rPr>
          <w:noProof/>
          <w:lang w:eastAsia="de-DE"/>
        </w:rPr>
        <mc:AlternateContent>
          <mc:Choice Requires="wps">
            <w:drawing>
              <wp:anchor distT="0" distB="0" distL="114300" distR="114300" simplePos="0" relativeHeight="251674624" behindDoc="0" locked="0" layoutInCell="1" allowOverlap="1" wp14:anchorId="36B5580E" wp14:editId="65FFE35B">
                <wp:simplePos x="0" y="0"/>
                <wp:positionH relativeFrom="column">
                  <wp:posOffset>3916376</wp:posOffset>
                </wp:positionH>
                <wp:positionV relativeFrom="paragraph">
                  <wp:posOffset>979170</wp:posOffset>
                </wp:positionV>
                <wp:extent cx="190832" cy="182880"/>
                <wp:effectExtent l="38100" t="0" r="19050" b="64770"/>
                <wp:wrapNone/>
                <wp:docPr id="21" name="Gerade Verbindung mit Pfeil 21"/>
                <wp:cNvGraphicFramePr/>
                <a:graphic xmlns:a="http://schemas.openxmlformats.org/drawingml/2006/main">
                  <a:graphicData uri="http://schemas.microsoft.com/office/word/2010/wordprocessingShape">
                    <wps:wsp>
                      <wps:cNvCnPr/>
                      <wps:spPr>
                        <a:xfrm flipH="1">
                          <a:off x="0" y="0"/>
                          <a:ext cx="190832" cy="182880"/>
                        </a:xfrm>
                        <a:prstGeom prst="straightConnector1">
                          <a:avLst/>
                        </a:prstGeom>
                        <a:ln>
                          <a:solidFill>
                            <a:srgbClr val="0099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1" o:spid="_x0000_s1026" type="#_x0000_t32" style="position:absolute;margin-left:308.4pt;margin-top:77.1pt;width:15.05pt;height:14.4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" strokecolor="#090">
                <v:stroke endarrow="open"/>
              </v:shape>
            </w:pict>
          </mc:Fallback>
        </mc:AlternateContent>
      </w:r>
      <w:r>
        <w:rPr>
          <w:noProof/>
          <w:lang w:eastAsia="de-DE"/>
        </w:rPr>
        <mc:AlternateContent>
          <mc:Choice Requires="wps">
            <w:drawing>
              <wp:anchor distT="0" distB="0" distL="114300" distR="114300" simplePos="0" relativeHeight="251672576" behindDoc="0" locked="0" layoutInCell="1" allowOverlap="1" wp14:anchorId="42403300" wp14:editId="33F155C0">
                <wp:simplePos x="0" y="0"/>
                <wp:positionH relativeFrom="column">
                  <wp:posOffset>2122915</wp:posOffset>
                </wp:positionH>
                <wp:positionV relativeFrom="paragraph">
                  <wp:posOffset>970308</wp:posOffset>
                </wp:positionV>
                <wp:extent cx="190832" cy="182880"/>
                <wp:effectExtent l="0" t="0" r="76200" b="64770"/>
                <wp:wrapNone/>
                <wp:docPr id="19" name="Gerade Verbindung mit Pfeil 19"/>
                <wp:cNvGraphicFramePr/>
                <a:graphic xmlns:a="http://schemas.openxmlformats.org/drawingml/2006/main">
                  <a:graphicData uri="http://schemas.microsoft.com/office/word/2010/wordprocessingShape">
                    <wps:wsp>
                      <wps:cNvCnPr/>
                      <wps:spPr>
                        <a:xfrm>
                          <a:off x="0" y="0"/>
                          <a:ext cx="190832" cy="182880"/>
                        </a:xfrm>
                        <a:prstGeom prst="straightConnector1">
                          <a:avLst/>
                        </a:prstGeom>
                        <a:ln>
                          <a:solidFill>
                            <a:srgbClr val="0099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9" o:spid="_x0000_s1026" type="#_x0000_t32" style="position:absolute;margin-left:167.15pt;margin-top:76.4pt;width:15.05pt;height:14.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" strokecolor="#090">
                <v:stroke endarrow="open"/>
              </v:shape>
            </w:pict>
          </mc:Fallback>
        </mc:AlternateContent>
      </w:r>
      <w:r w:rsidRPr="001D42E4">
        <w:rPr>
          <w:noProof/>
          <w:lang w:eastAsia="de-DE"/>
        </w:rPr>
        <mc:AlternateContent>
          <mc:Choice Requires="wps">
            <w:drawing>
              <wp:anchor distT="45720" distB="45720" distL="114300" distR="114300" simplePos="0" relativeHeight="251671552" behindDoc="0" locked="0" layoutInCell="1" allowOverlap="1" wp14:anchorId="786427F8" wp14:editId="355E524D">
                <wp:simplePos x="0" y="0"/>
                <wp:positionH relativeFrom="column">
                  <wp:posOffset>1968500</wp:posOffset>
                </wp:positionH>
                <wp:positionV relativeFrom="paragraph">
                  <wp:posOffset>1221740</wp:posOffset>
                </wp:positionV>
                <wp:extent cx="2453640" cy="857250"/>
                <wp:effectExtent l="0" t="0" r="22860"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57250"/>
                        </a:xfrm>
                        <a:prstGeom prst="rect">
                          <a:avLst/>
                        </a:prstGeom>
                        <a:solidFill>
                          <a:schemeClr val="bg1"/>
                        </a:solidFill>
                        <a:ln w="9525">
                          <a:solidFill>
                            <a:srgbClr val="92D050"/>
                          </a:solidFill>
                          <a:miter lim="800000"/>
                          <a:headEnd/>
                          <a:tailEnd/>
                        </a:ln>
                      </wps:spPr>
                      <wps:txbx>
                        <w:txbxContent>
                          <w:p w:rsidR="001D42E4" w:rsidRDefault="001D42E4" w:rsidP="001D42E4">
                            <w:pPr>
                              <w:jc w:val="center"/>
                            </w:pPr>
                            <w:r>
                              <w:t xml:space="preserve">Kraft, Masse und Beschleunigung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5pt;margin-top:96.2pt;width:193.2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" fillcolor="white [3212]" strokecolor="#92d050">
                <v:textbox>
                  <w:txbxContent>
                    <w:p w:rsidR="001D42E4" w:rsidRDefault="001D42E4" w:rsidP="001D42E4">
                      <w:pPr>
                        <w:jc w:val="center"/>
                      </w:pPr>
                      <w:r>
                        <w:t xml:space="preserve">Kraft, Masse und Beschleunigung </w:t>
                      </w:r>
                    </w:p>
                  </w:txbxContent>
                </v:textbox>
                <w10:wrap type="square"/>
              </v:shape>
            </w:pict>
          </mc:Fallback>
        </mc:AlternateContent>
      </w:r>
      <w:r w:rsidR="001D42E4" w:rsidRPr="001D42E4">
        <w:rPr>
          <w:noProof/>
          <w:lang w:eastAsia="de-DE"/>
        </w:rPr>
        <mc:AlternateContent>
          <mc:Choice Requires="wps">
            <w:drawing>
              <wp:anchor distT="45720" distB="45720" distL="114300" distR="114300" simplePos="0" relativeHeight="251669504" behindDoc="0" locked="0" layoutInCell="1" allowOverlap="1" wp14:anchorId="3B826DE2" wp14:editId="15BE58E3">
                <wp:simplePos x="0" y="0"/>
                <wp:positionH relativeFrom="column">
                  <wp:posOffset>577215</wp:posOffset>
                </wp:positionH>
                <wp:positionV relativeFrom="paragraph">
                  <wp:posOffset>28575</wp:posOffset>
                </wp:positionV>
                <wp:extent cx="2453640" cy="857250"/>
                <wp:effectExtent l="0" t="0" r="22860"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57250"/>
                        </a:xfrm>
                        <a:prstGeom prst="rect">
                          <a:avLst/>
                        </a:prstGeom>
                        <a:solidFill>
                          <a:schemeClr val="bg1"/>
                        </a:solidFill>
                        <a:ln w="9525">
                          <a:solidFill>
                            <a:srgbClr val="92D050"/>
                          </a:solidFill>
                          <a:miter lim="800000"/>
                          <a:headEnd/>
                          <a:tailEnd/>
                        </a:ln>
                      </wps:spPr>
                      <wps:txbx>
                        <w:txbxContent>
                          <w:p w:rsidR="001D42E4" w:rsidRDefault="001D42E4" w:rsidP="001D42E4">
                            <w:pPr>
                              <w:jc w:val="center"/>
                            </w:pPr>
                            <w:r>
                              <w:t>Beschleunigung und Masse</w:t>
                            </w:r>
                          </w:p>
                          <w:p w:rsidR="005F4CCE" w:rsidRDefault="005F4CCE" w:rsidP="001D4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45pt;margin-top:2.25pt;width:193.2pt;height: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" fillcolor="white [3212]" strokecolor="#92d050">
                <v:textbox>
                  <w:txbxContent>
                    <w:p w:rsidR="001D42E4" w:rsidRDefault="001D42E4" w:rsidP="001D42E4">
                      <w:pPr>
                        <w:jc w:val="center"/>
                      </w:pPr>
                      <w:r>
                        <w:t>Beschleunigung und Masse</w:t>
                      </w:r>
                    </w:p>
                    <w:p w:rsidR="005F4CCE" w:rsidRDefault="005F4CCE" w:rsidP="001D42E4"/>
                  </w:txbxContent>
                </v:textbox>
                <w10:wrap type="square"/>
              </v:shape>
            </w:pict>
          </mc:Fallback>
        </mc:AlternateContent>
      </w:r>
      <w:r w:rsidR="001D42E4" w:rsidRPr="001D42E4">
        <w:rPr>
          <w:noProof/>
          <w:lang w:eastAsia="de-DE"/>
        </w:rPr>
        <mc:AlternateContent>
          <mc:Choice Requires="wps">
            <w:drawing>
              <wp:anchor distT="45720" distB="45720" distL="114300" distR="114300" simplePos="0" relativeHeight="251670528" behindDoc="0" locked="0" layoutInCell="1" allowOverlap="1" wp14:anchorId="20506B7E" wp14:editId="4838863B">
                <wp:simplePos x="0" y="0"/>
                <wp:positionH relativeFrom="column">
                  <wp:posOffset>3343275</wp:posOffset>
                </wp:positionH>
                <wp:positionV relativeFrom="paragraph">
                  <wp:posOffset>36195</wp:posOffset>
                </wp:positionV>
                <wp:extent cx="2453640" cy="849630"/>
                <wp:effectExtent l="0" t="0" r="22860" b="2667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49630"/>
                        </a:xfrm>
                        <a:prstGeom prst="rect">
                          <a:avLst/>
                        </a:prstGeom>
                        <a:solidFill>
                          <a:schemeClr val="bg1"/>
                        </a:solidFill>
                        <a:ln w="9525">
                          <a:solidFill>
                            <a:srgbClr val="92D050"/>
                          </a:solidFill>
                          <a:miter lim="800000"/>
                          <a:headEnd/>
                          <a:tailEnd/>
                        </a:ln>
                      </wps:spPr>
                      <wps:txbx>
                        <w:txbxContent>
                          <w:p w:rsidR="001D42E4" w:rsidRDefault="001D42E4" w:rsidP="001D42E4">
                            <w:pPr>
                              <w:jc w:val="center"/>
                            </w:pPr>
                            <w:r>
                              <w:t>Beschleunigung und 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3.25pt;margin-top:2.85pt;width:193.2pt;height:6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" fillcolor="white [3212]" strokecolor="#92d050">
                <v:textbox>
                  <w:txbxContent>
                    <w:p w:rsidR="001D42E4" w:rsidRDefault="001D42E4" w:rsidP="001D42E4">
                      <w:pPr>
                        <w:jc w:val="center"/>
                      </w:pPr>
                      <w:r>
                        <w:t>Beschleunigung und Kraft</w:t>
                      </w:r>
                    </w:p>
                  </w:txbxContent>
                </v:textbox>
                <w10:wrap type="square"/>
              </v:shape>
            </w:pict>
          </mc:Fallback>
        </mc:AlternateContent>
      </w:r>
    </w:p>
    <w:sectPr w:rsidR="001D42E4" w:rsidRPr="001D42E4" w:rsidSect="006E5661">
      <w:headerReference w:type="default" r:id="rId12"/>
      <w:footerReference w:type="default" r:id="rId13"/>
      <w:pgSz w:w="11906" w:h="16838"/>
      <w:pgMar w:top="624" w:right="1077" w:bottom="720" w:left="1077" w:header="624"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E5" w:rsidRPr="00C24CEF" w:rsidRDefault="004C49E5"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sidRPr="00C24CEF">
      <w:rPr>
        <w:rFonts w:ascii="Arial" w:hAnsi="Arial" w:cs="Arial"/>
        <w:sz w:val="16"/>
        <w:szCs w:val="16"/>
      </w:rPr>
      <w:t>Kopiervorlage © Cornelsen Experimenta</w:t>
    </w:r>
  </w:p>
  <w:p w:rsidR="007D3956" w:rsidRPr="004C49E5" w:rsidRDefault="007D3956" w:rsidP="004C4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r w:rsidRPr="00E54CFF">
            <w:rPr>
              <w:rFonts w:cs="Arial"/>
              <w:b/>
              <w:sz w:val="48"/>
              <w:szCs w:val="48"/>
            </w:rPr>
            <w:t>Ph</w:t>
          </w:r>
        </w:p>
        <w:p w:rsidR="009238C3" w:rsidRPr="00E54CFF" w:rsidRDefault="00045386" w:rsidP="00BA34C2">
          <w:pPr>
            <w:tabs>
              <w:tab w:val="left" w:pos="284"/>
              <w:tab w:val="center" w:pos="799"/>
            </w:tabs>
            <w:jc w:val="center"/>
            <w:rPr>
              <w:rFonts w:cs="Arial"/>
              <w:b/>
              <w:sz w:val="24"/>
              <w:szCs w:val="24"/>
            </w:rPr>
          </w:pPr>
          <w:r>
            <w:rPr>
              <w:rFonts w:cs="Arial"/>
              <w:b/>
              <w:sz w:val="24"/>
              <w:szCs w:val="24"/>
            </w:rPr>
            <w:t>Dynamik</w:t>
          </w:r>
        </w:p>
      </w:tc>
      <w:tc>
        <w:tcPr>
          <w:tcW w:w="4399" w:type="dxa"/>
          <w:vMerge w:val="restart"/>
          <w:tcBorders>
            <w:bottom w:val="nil"/>
          </w:tcBorders>
          <w:vAlign w:val="center"/>
        </w:tcPr>
        <w:p w:rsidR="006E54A4" w:rsidRDefault="008F32CF" w:rsidP="006E54A4">
          <w:pPr>
            <w:pStyle w:val="ABTitel"/>
          </w:pPr>
          <w:r w:rsidRPr="008F32CF">
            <w:t>Newton’sche Gesetze (1)</w:t>
          </w:r>
        </w:p>
        <w:p w:rsidR="006E5661" w:rsidRPr="006E5661" w:rsidRDefault="006E5661" w:rsidP="006E5661">
          <w:pPr>
            <w:pStyle w:val="ABTitel"/>
            <w:rPr>
              <w:b w:val="0"/>
              <w:sz w:val="18"/>
              <w:szCs w:val="18"/>
            </w:rPr>
          </w:pPr>
          <w:r w:rsidRPr="006E5661">
            <w:rPr>
              <w:b w:val="0"/>
              <w:sz w:val="18"/>
              <w:szCs w:val="18"/>
            </w:rPr>
            <w:t>Seite</w:t>
          </w:r>
          <w:r>
            <w:rPr>
              <w:b w:val="0"/>
              <w:sz w:val="18"/>
              <w:szCs w:val="18"/>
            </w:rPr>
            <w:t xml:space="preserve"> </w:t>
          </w:r>
          <w:r w:rsidRPr="006E5661">
            <w:rPr>
              <w:b w:val="0"/>
              <w:sz w:val="18"/>
              <w:szCs w:val="18"/>
            </w:rPr>
            <w:fldChar w:fldCharType="begin"/>
          </w:r>
          <w:r w:rsidRPr="006E5661">
            <w:rPr>
              <w:b w:val="0"/>
              <w:sz w:val="18"/>
              <w:szCs w:val="18"/>
            </w:rPr>
            <w:instrText>PAGE   \* MERGEFORMAT</w:instrText>
          </w:r>
          <w:r w:rsidRPr="006E5661">
            <w:rPr>
              <w:b w:val="0"/>
              <w:sz w:val="18"/>
              <w:szCs w:val="18"/>
            </w:rPr>
            <w:fldChar w:fldCharType="separate"/>
          </w:r>
          <w:r w:rsidR="005F4646">
            <w:rPr>
              <w:b w:val="0"/>
              <w:noProof/>
              <w:sz w:val="18"/>
              <w:szCs w:val="18"/>
            </w:rPr>
            <w:t>1</w:t>
          </w:r>
          <w:r w:rsidRPr="006E5661">
            <w:rPr>
              <w:b w:val="0"/>
              <w:sz w:val="18"/>
              <w:szCs w:val="18"/>
            </w:rPr>
            <w:fldChar w:fldCharType="end"/>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4579F"/>
    <w:multiLevelType w:val="hybridMultilevel"/>
    <w:tmpl w:val="6C7AEE2E"/>
    <w:lvl w:ilvl="0" w:tplc="1CFEA19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45386"/>
    <w:rsid w:val="000563EF"/>
    <w:rsid w:val="000879F5"/>
    <w:rsid w:val="00091100"/>
    <w:rsid w:val="000B322A"/>
    <w:rsid w:val="001079A6"/>
    <w:rsid w:val="001102B9"/>
    <w:rsid w:val="00114555"/>
    <w:rsid w:val="00116369"/>
    <w:rsid w:val="001204F8"/>
    <w:rsid w:val="001450FF"/>
    <w:rsid w:val="00154F07"/>
    <w:rsid w:val="00165E6B"/>
    <w:rsid w:val="0017030A"/>
    <w:rsid w:val="001705A7"/>
    <w:rsid w:val="00171A11"/>
    <w:rsid w:val="00182214"/>
    <w:rsid w:val="00183B45"/>
    <w:rsid w:val="00184F5F"/>
    <w:rsid w:val="001C0D83"/>
    <w:rsid w:val="001C31DA"/>
    <w:rsid w:val="001C6279"/>
    <w:rsid w:val="001D42E4"/>
    <w:rsid w:val="001D5AD0"/>
    <w:rsid w:val="001F1FD1"/>
    <w:rsid w:val="00200F79"/>
    <w:rsid w:val="00240C8A"/>
    <w:rsid w:val="002415AE"/>
    <w:rsid w:val="00242D6B"/>
    <w:rsid w:val="00266D4B"/>
    <w:rsid w:val="00274CBA"/>
    <w:rsid w:val="002924A1"/>
    <w:rsid w:val="002B4BA9"/>
    <w:rsid w:val="002B6ABA"/>
    <w:rsid w:val="002E0BDB"/>
    <w:rsid w:val="002F20EF"/>
    <w:rsid w:val="00347ED4"/>
    <w:rsid w:val="00360496"/>
    <w:rsid w:val="00370C39"/>
    <w:rsid w:val="00375BCF"/>
    <w:rsid w:val="003835E3"/>
    <w:rsid w:val="003926CA"/>
    <w:rsid w:val="00395C3A"/>
    <w:rsid w:val="00396F08"/>
    <w:rsid w:val="003A7073"/>
    <w:rsid w:val="003C228C"/>
    <w:rsid w:val="003D0CCB"/>
    <w:rsid w:val="003E109A"/>
    <w:rsid w:val="003E1E17"/>
    <w:rsid w:val="00400B0E"/>
    <w:rsid w:val="004046A0"/>
    <w:rsid w:val="00404A86"/>
    <w:rsid w:val="00417C4A"/>
    <w:rsid w:val="004231E1"/>
    <w:rsid w:val="004426FA"/>
    <w:rsid w:val="004507BA"/>
    <w:rsid w:val="00453DC9"/>
    <w:rsid w:val="00481280"/>
    <w:rsid w:val="0049309B"/>
    <w:rsid w:val="00494BAA"/>
    <w:rsid w:val="00496B81"/>
    <w:rsid w:val="004A0842"/>
    <w:rsid w:val="004A43D6"/>
    <w:rsid w:val="004B0107"/>
    <w:rsid w:val="004C49E5"/>
    <w:rsid w:val="004F1A3F"/>
    <w:rsid w:val="00543E79"/>
    <w:rsid w:val="0054510E"/>
    <w:rsid w:val="00553F1F"/>
    <w:rsid w:val="005912A3"/>
    <w:rsid w:val="005D3197"/>
    <w:rsid w:val="005E65E0"/>
    <w:rsid w:val="005F4646"/>
    <w:rsid w:val="005F4CCE"/>
    <w:rsid w:val="005F50A5"/>
    <w:rsid w:val="00600740"/>
    <w:rsid w:val="00602880"/>
    <w:rsid w:val="0061418E"/>
    <w:rsid w:val="00617437"/>
    <w:rsid w:val="00620F01"/>
    <w:rsid w:val="0066648D"/>
    <w:rsid w:val="00676785"/>
    <w:rsid w:val="00693664"/>
    <w:rsid w:val="006B1DEF"/>
    <w:rsid w:val="006D5BE9"/>
    <w:rsid w:val="006E54A4"/>
    <w:rsid w:val="006E5661"/>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E6B20"/>
    <w:rsid w:val="007F6C18"/>
    <w:rsid w:val="00802F47"/>
    <w:rsid w:val="00825D65"/>
    <w:rsid w:val="008328E0"/>
    <w:rsid w:val="00835DC0"/>
    <w:rsid w:val="00851386"/>
    <w:rsid w:val="00856778"/>
    <w:rsid w:val="00865A9F"/>
    <w:rsid w:val="008778CC"/>
    <w:rsid w:val="00882078"/>
    <w:rsid w:val="008824D2"/>
    <w:rsid w:val="00894F06"/>
    <w:rsid w:val="0089683C"/>
    <w:rsid w:val="008B6DD8"/>
    <w:rsid w:val="008C2E2A"/>
    <w:rsid w:val="008D1933"/>
    <w:rsid w:val="008E2CE2"/>
    <w:rsid w:val="008F32CF"/>
    <w:rsid w:val="009134BD"/>
    <w:rsid w:val="00915E0E"/>
    <w:rsid w:val="009238C3"/>
    <w:rsid w:val="00934FD8"/>
    <w:rsid w:val="009358B8"/>
    <w:rsid w:val="0095028A"/>
    <w:rsid w:val="00956DB1"/>
    <w:rsid w:val="00961FC2"/>
    <w:rsid w:val="00985C37"/>
    <w:rsid w:val="00985CFA"/>
    <w:rsid w:val="009872B0"/>
    <w:rsid w:val="009A384D"/>
    <w:rsid w:val="009B260F"/>
    <w:rsid w:val="009B6854"/>
    <w:rsid w:val="009C2537"/>
    <w:rsid w:val="009C2CCB"/>
    <w:rsid w:val="00A01BF6"/>
    <w:rsid w:val="00A036C9"/>
    <w:rsid w:val="00A04946"/>
    <w:rsid w:val="00A21071"/>
    <w:rsid w:val="00A35031"/>
    <w:rsid w:val="00A36C06"/>
    <w:rsid w:val="00A3760D"/>
    <w:rsid w:val="00A47701"/>
    <w:rsid w:val="00A53F9E"/>
    <w:rsid w:val="00A7274B"/>
    <w:rsid w:val="00A861E3"/>
    <w:rsid w:val="00A941DF"/>
    <w:rsid w:val="00AC312E"/>
    <w:rsid w:val="00AF10E3"/>
    <w:rsid w:val="00B16030"/>
    <w:rsid w:val="00B565B0"/>
    <w:rsid w:val="00BA34C2"/>
    <w:rsid w:val="00BA42DC"/>
    <w:rsid w:val="00BB720F"/>
    <w:rsid w:val="00BC072D"/>
    <w:rsid w:val="00BE4896"/>
    <w:rsid w:val="00BE4CB4"/>
    <w:rsid w:val="00BF6DC7"/>
    <w:rsid w:val="00C01318"/>
    <w:rsid w:val="00C231CB"/>
    <w:rsid w:val="00C25F03"/>
    <w:rsid w:val="00C45D44"/>
    <w:rsid w:val="00C47F16"/>
    <w:rsid w:val="00C507FC"/>
    <w:rsid w:val="00C923F3"/>
    <w:rsid w:val="00CA3304"/>
    <w:rsid w:val="00CB6B53"/>
    <w:rsid w:val="00CC27CB"/>
    <w:rsid w:val="00CF18A5"/>
    <w:rsid w:val="00D11FA2"/>
    <w:rsid w:val="00D16871"/>
    <w:rsid w:val="00D21936"/>
    <w:rsid w:val="00D47AAB"/>
    <w:rsid w:val="00D564A1"/>
    <w:rsid w:val="00D56A95"/>
    <w:rsid w:val="00D906C6"/>
    <w:rsid w:val="00DB20AB"/>
    <w:rsid w:val="00DB2DAC"/>
    <w:rsid w:val="00DB5270"/>
    <w:rsid w:val="00DD231A"/>
    <w:rsid w:val="00DD3038"/>
    <w:rsid w:val="00DD5521"/>
    <w:rsid w:val="00DE614F"/>
    <w:rsid w:val="00DF1665"/>
    <w:rsid w:val="00DF32D2"/>
    <w:rsid w:val="00DF67ED"/>
    <w:rsid w:val="00E23F03"/>
    <w:rsid w:val="00E279BA"/>
    <w:rsid w:val="00E32730"/>
    <w:rsid w:val="00E34FD7"/>
    <w:rsid w:val="00E36F28"/>
    <w:rsid w:val="00E41D4D"/>
    <w:rsid w:val="00E508CD"/>
    <w:rsid w:val="00E54CFF"/>
    <w:rsid w:val="00E566DE"/>
    <w:rsid w:val="00E66576"/>
    <w:rsid w:val="00E92C8D"/>
    <w:rsid w:val="00E95697"/>
    <w:rsid w:val="00EC3DF5"/>
    <w:rsid w:val="00EC6BAF"/>
    <w:rsid w:val="00EE0327"/>
    <w:rsid w:val="00EE24E4"/>
    <w:rsid w:val="00F002BB"/>
    <w:rsid w:val="00F009CD"/>
    <w:rsid w:val="00F14452"/>
    <w:rsid w:val="00F1541B"/>
    <w:rsid w:val="00F47C78"/>
    <w:rsid w:val="00F52727"/>
    <w:rsid w:val="00F719B0"/>
    <w:rsid w:val="00F722D5"/>
    <w:rsid w:val="00F74EF7"/>
    <w:rsid w:val="00F874C8"/>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C47F16"/>
    <w:pPr>
      <w:numPr>
        <w:numId w:val="0"/>
      </w:numPr>
      <w:ind w:firstLine="426"/>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BohneEinzug">
    <w:name w:val="AB_ohne Einzug"/>
    <w:basedOn w:val="Standard"/>
    <w:link w:val="ABohneEinzugZchn"/>
    <w:qFormat/>
    <w:rsid w:val="00C47F16"/>
    <w:pPr>
      <w:ind w:left="-142" w:right="3515"/>
    </w:pPr>
    <w:rPr>
      <w:noProof/>
      <w:sz w:val="21"/>
      <w:szCs w:val="21"/>
      <w:lang w:eastAsia="de-DE"/>
    </w:rPr>
  </w:style>
  <w:style w:type="paragraph" w:customStyle="1" w:styleId="ArbeitsblattArbeitsauftragPfeil">
    <w:name w:val="Arbeitsblatt_Arbeitsauftrag Pfeil"/>
    <w:basedOn w:val="Standard"/>
    <w:uiPriority w:val="99"/>
    <w:rsid w:val="00C47F16"/>
    <w:pPr>
      <w:tabs>
        <w:tab w:val="left" w:pos="227"/>
      </w:tabs>
      <w:autoSpaceDE w:val="0"/>
      <w:autoSpaceDN w:val="0"/>
      <w:adjustRightInd w:val="0"/>
      <w:spacing w:after="113" w:line="288" w:lineRule="auto"/>
      <w:ind w:left="227" w:hanging="227"/>
      <w:textAlignment w:val="center"/>
    </w:pPr>
    <w:rPr>
      <w:rFonts w:ascii="ITC Stone Sans Std Medium" w:hAnsi="ITC Stone Sans Std Medium" w:cs="ITC Stone Sans Std Medium"/>
      <w:color w:val="000000"/>
      <w:sz w:val="21"/>
      <w:szCs w:val="21"/>
    </w:rPr>
  </w:style>
  <w:style w:type="character" w:customStyle="1" w:styleId="ABohneEinzugZchn">
    <w:name w:val="AB_ohne Einzug Zchn"/>
    <w:basedOn w:val="Absatz-Standardschriftart"/>
    <w:link w:val="ABohneEinzug"/>
    <w:rsid w:val="00C47F16"/>
    <w:rPr>
      <w:noProof/>
      <w:sz w:val="21"/>
      <w:szCs w:val="21"/>
      <w:lang w:eastAsia="de-DE"/>
    </w:rPr>
  </w:style>
  <w:style w:type="paragraph" w:customStyle="1" w:styleId="ArbeitsblattArbeitsauftragHead">
    <w:name w:val="Arbeitsblatt_Arbeitsauftrag Head"/>
    <w:basedOn w:val="KeinAbsatzformat"/>
    <w:uiPriority w:val="99"/>
    <w:rsid w:val="00417C4A"/>
    <w:pPr>
      <w:spacing w:before="113" w:after="113"/>
    </w:pPr>
    <w:rPr>
      <w:rFonts w:ascii="ITC Stone Sans Std Medium" w:hAnsi="ITC Stone Sans Std Medium" w:cs="ITC Stone Sans Std Medium"/>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C47F16"/>
    <w:pPr>
      <w:numPr>
        <w:numId w:val="0"/>
      </w:numPr>
      <w:ind w:firstLine="426"/>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BohneEinzug">
    <w:name w:val="AB_ohne Einzug"/>
    <w:basedOn w:val="Standard"/>
    <w:link w:val="ABohneEinzugZchn"/>
    <w:qFormat/>
    <w:rsid w:val="00C47F16"/>
    <w:pPr>
      <w:ind w:left="-142" w:right="3515"/>
    </w:pPr>
    <w:rPr>
      <w:noProof/>
      <w:sz w:val="21"/>
      <w:szCs w:val="21"/>
      <w:lang w:eastAsia="de-DE"/>
    </w:rPr>
  </w:style>
  <w:style w:type="paragraph" w:customStyle="1" w:styleId="ArbeitsblattArbeitsauftragPfeil">
    <w:name w:val="Arbeitsblatt_Arbeitsauftrag Pfeil"/>
    <w:basedOn w:val="Standard"/>
    <w:uiPriority w:val="99"/>
    <w:rsid w:val="00C47F16"/>
    <w:pPr>
      <w:tabs>
        <w:tab w:val="left" w:pos="227"/>
      </w:tabs>
      <w:autoSpaceDE w:val="0"/>
      <w:autoSpaceDN w:val="0"/>
      <w:adjustRightInd w:val="0"/>
      <w:spacing w:after="113" w:line="288" w:lineRule="auto"/>
      <w:ind w:left="227" w:hanging="227"/>
      <w:textAlignment w:val="center"/>
    </w:pPr>
    <w:rPr>
      <w:rFonts w:ascii="ITC Stone Sans Std Medium" w:hAnsi="ITC Stone Sans Std Medium" w:cs="ITC Stone Sans Std Medium"/>
      <w:color w:val="000000"/>
      <w:sz w:val="21"/>
      <w:szCs w:val="21"/>
    </w:rPr>
  </w:style>
  <w:style w:type="character" w:customStyle="1" w:styleId="ABohneEinzugZchn">
    <w:name w:val="AB_ohne Einzug Zchn"/>
    <w:basedOn w:val="Absatz-Standardschriftart"/>
    <w:link w:val="ABohneEinzug"/>
    <w:rsid w:val="00C47F16"/>
    <w:rPr>
      <w:noProof/>
      <w:sz w:val="21"/>
      <w:szCs w:val="21"/>
      <w:lang w:eastAsia="de-DE"/>
    </w:rPr>
  </w:style>
  <w:style w:type="paragraph" w:customStyle="1" w:styleId="ArbeitsblattArbeitsauftragHead">
    <w:name w:val="Arbeitsblatt_Arbeitsauftrag Head"/>
    <w:basedOn w:val="KeinAbsatzformat"/>
    <w:uiPriority w:val="99"/>
    <w:rsid w:val="00417C4A"/>
    <w:pPr>
      <w:spacing w:before="113" w:after="113"/>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6D7D-6689-45F3-9BB4-018AEBF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11</cp:revision>
  <cp:lastPrinted>2016-09-16T15:20:00Z</cp:lastPrinted>
  <dcterms:created xsi:type="dcterms:W3CDTF">2016-09-16T13:39:00Z</dcterms:created>
  <dcterms:modified xsi:type="dcterms:W3CDTF">2016-12-21T11:08:00Z</dcterms:modified>
</cp:coreProperties>
</file>