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670"/>
        <w:gridCol w:w="2977"/>
      </w:tblGrid>
      <w:tr w:rsidR="008250EC" w:rsidTr="007902B1">
        <w:tc>
          <w:tcPr>
            <w:tcW w:w="85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250EC" w:rsidRPr="003D20D7" w:rsidRDefault="008250EC" w:rsidP="00DF3149">
            <w:pPr>
              <w:rPr>
                <w:b/>
                <w:sz w:val="32"/>
                <w:szCs w:val="32"/>
              </w:rPr>
            </w:pPr>
            <w:r w:rsidRPr="003D20D7">
              <w:rPr>
                <w:b/>
                <w:sz w:val="32"/>
                <w:szCs w:val="32"/>
              </w:rPr>
              <w:t>Ph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250EC" w:rsidRPr="00EF148F" w:rsidRDefault="00031542" w:rsidP="00EF14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Elektrik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250EC" w:rsidRPr="008250EC" w:rsidRDefault="008250EC" w:rsidP="00085AC7">
            <w:pPr>
              <w:pStyle w:val="Aba"/>
              <w:numPr>
                <w:ilvl w:val="0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8250EC">
              <w:rPr>
                <w:b/>
                <w:sz w:val="24"/>
                <w:szCs w:val="24"/>
              </w:rPr>
              <w:t xml:space="preserve">Station: </w:t>
            </w:r>
            <w:r w:rsidR="00031542" w:rsidRPr="00031542">
              <w:rPr>
                <w:b/>
                <w:color w:val="6B328E"/>
                <w:sz w:val="24"/>
                <w:szCs w:val="24"/>
              </w:rPr>
              <w:t>UND-Schaltung</w:t>
            </w:r>
          </w:p>
        </w:tc>
        <w:tc>
          <w:tcPr>
            <w:tcW w:w="2977" w:type="dxa"/>
            <w:vMerge w:val="restart"/>
          </w:tcPr>
          <w:p w:rsidR="008250EC" w:rsidRPr="008250EC" w:rsidRDefault="008250EC" w:rsidP="008250EC">
            <w:pPr>
              <w:pStyle w:val="Head"/>
            </w:pPr>
            <w:r>
              <w:t>Zeit</w:t>
            </w:r>
            <w:r w:rsidRPr="0059732F">
              <w:t>:</w:t>
            </w:r>
          </w:p>
          <w:p w:rsidR="008250EC" w:rsidRPr="008250EC" w:rsidRDefault="008250EC" w:rsidP="008250EC">
            <w:pPr>
              <w:pStyle w:val="Head"/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741848</wp:posOffset>
                  </wp:positionH>
                  <wp:positionV relativeFrom="paragraph">
                    <wp:posOffset>-635</wp:posOffset>
                  </wp:positionV>
                  <wp:extent cx="902208" cy="841248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it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0EC" w:rsidTr="007902B1">
        <w:trPr>
          <w:trHeight w:val="2738"/>
        </w:trPr>
        <w:tc>
          <w:tcPr>
            <w:tcW w:w="7371" w:type="dxa"/>
            <w:gridSpan w:val="3"/>
            <w:tcBorders>
              <w:left w:val="single" w:sz="4" w:space="0" w:color="auto"/>
              <w:bottom w:val="nil"/>
              <w:right w:val="nil"/>
            </w:tcBorders>
            <w:tcMar>
              <w:top w:w="113" w:type="dxa"/>
            </w:tcMar>
          </w:tcPr>
          <w:p w:rsidR="00491956" w:rsidRDefault="007902B1" w:rsidP="00491956">
            <w:pPr>
              <w:pStyle w:val="Aufgabe"/>
              <w:numPr>
                <w:ilvl w:val="0"/>
                <w:numId w:val="0"/>
              </w:numPr>
              <w:ind w:left="72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0768" behindDoc="1" locked="0" layoutInCell="1" allowOverlap="1" wp14:anchorId="55B54BE6" wp14:editId="272D9078">
                  <wp:simplePos x="0" y="0"/>
                  <wp:positionH relativeFrom="column">
                    <wp:posOffset>3510</wp:posOffset>
                  </wp:positionH>
                  <wp:positionV relativeFrom="paragraph">
                    <wp:posOffset>-19925</wp:posOffset>
                  </wp:positionV>
                  <wp:extent cx="6043277" cy="4194613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277" cy="4194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956" w:rsidRPr="00491956" w:rsidRDefault="00491956" w:rsidP="00491956"/>
          <w:p w:rsidR="00491956" w:rsidRPr="00491956" w:rsidRDefault="00491956" w:rsidP="00491956"/>
          <w:p w:rsidR="00491956" w:rsidRPr="00491956" w:rsidRDefault="00491956" w:rsidP="00491956"/>
          <w:p w:rsidR="00491956" w:rsidRPr="00491956" w:rsidRDefault="00491956" w:rsidP="00491956"/>
          <w:p w:rsidR="00491956" w:rsidRPr="00491956" w:rsidRDefault="00491956" w:rsidP="00491956"/>
          <w:p w:rsidR="00491956" w:rsidRPr="00491956" w:rsidRDefault="007A51D8" w:rsidP="00491956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CAB82D" wp14:editId="23087429">
                      <wp:simplePos x="0" y="0"/>
                      <wp:positionH relativeFrom="column">
                        <wp:posOffset>259344</wp:posOffset>
                      </wp:positionH>
                      <wp:positionV relativeFrom="paragraph">
                        <wp:posOffset>111760</wp:posOffset>
                      </wp:positionV>
                      <wp:extent cx="3968151" cy="942160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51" cy="942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37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1D8" w:rsidRDefault="007A51D8" w:rsidP="007A51D8">
                                  <w:r>
                                    <w:t xml:space="preserve">Es gibt Maschinen, die nur dann funktionieren sollen, wenn zwei Schalter gleichzeitig gedrückt werden. Dies ist zum Beispiel bei großen Schneidemaschinen wie der Heckenschere der Fall. </w:t>
                                  </w:r>
                                </w:p>
                                <w:p w:rsidR="007A51D8" w:rsidRDefault="007A51D8" w:rsidP="007A51D8">
                                  <w:r>
                                    <w:t>Auf diese Weise verhindert man, dass ein Einzelbediener mit einer seiner Hände in die laufende Maschine geraten kann.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AB8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0.4pt;margin-top:8.8pt;width:312.45pt;height:7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" fillcolor="#e0f371" stroked="f">
                      <v:textbox>
                        <w:txbxContent>
                          <w:p w:rsidR="007A51D8" w:rsidRDefault="007A51D8" w:rsidP="007A51D8">
                            <w:r>
                              <w:t xml:space="preserve">Es gibt Maschinen, die nur dann funktionieren sollen, wenn zwei Schalter gleichzeitig gedrückt werden. Dies ist zum Beispiel bei großen Schneidemaschinen wie der Heckenschere der Fall. </w:t>
                            </w:r>
                          </w:p>
                          <w:p w:rsidR="007A51D8" w:rsidRDefault="007A51D8" w:rsidP="007A51D8">
                            <w:r>
                              <w:t>Auf diese Weise verhindert man, dass ein Einzelbediener mit einer seiner Hände in die laufende Maschine geraten kann.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1956" w:rsidRPr="00491956" w:rsidRDefault="00491956" w:rsidP="00491956"/>
          <w:p w:rsidR="00491956" w:rsidRPr="00491956" w:rsidRDefault="00491956" w:rsidP="00491956"/>
          <w:p w:rsidR="008250EC" w:rsidRPr="00491956" w:rsidRDefault="008250EC" w:rsidP="00491956">
            <w:pPr>
              <w:jc w:val="right"/>
            </w:pPr>
          </w:p>
        </w:tc>
        <w:tc>
          <w:tcPr>
            <w:tcW w:w="2977" w:type="dxa"/>
            <w:vMerge/>
            <w:tcBorders>
              <w:left w:val="nil"/>
              <w:bottom w:val="nil"/>
            </w:tcBorders>
          </w:tcPr>
          <w:p w:rsidR="008250EC" w:rsidRPr="0059732F" w:rsidRDefault="008250EC" w:rsidP="004A016E">
            <w:pPr>
              <w:pStyle w:val="Head"/>
              <w:jc w:val="center"/>
            </w:pPr>
          </w:p>
        </w:tc>
      </w:tr>
      <w:tr w:rsidR="001A397A" w:rsidRPr="00CC0A4C" w:rsidTr="007902B1">
        <w:trPr>
          <w:trHeight w:val="3969"/>
        </w:trPr>
        <w:tc>
          <w:tcPr>
            <w:tcW w:w="10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13" w:type="dxa"/>
              <w:left w:w="108" w:type="dxa"/>
              <w:right w:w="108" w:type="dxa"/>
            </w:tcMar>
          </w:tcPr>
          <w:p w:rsidR="001A397A" w:rsidRPr="00682BDE" w:rsidRDefault="001A397A" w:rsidP="000B6213">
            <w:pPr>
              <w:pStyle w:val="Head"/>
            </w:pPr>
          </w:p>
          <w:p w:rsidR="001A397A" w:rsidRPr="004040EF" w:rsidRDefault="001A397A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556AFA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  <w:r w:rsidRPr="001A397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8EA55A" wp14:editId="196A4896">
                      <wp:simplePos x="0" y="0"/>
                      <wp:positionH relativeFrom="column">
                        <wp:posOffset>5144135</wp:posOffset>
                      </wp:positionH>
                      <wp:positionV relativeFrom="paragraph">
                        <wp:posOffset>102870</wp:posOffset>
                      </wp:positionV>
                      <wp:extent cx="1189990" cy="1514475"/>
                      <wp:effectExtent l="228600" t="0" r="10160" b="28575"/>
                      <wp:wrapNone/>
                      <wp:docPr id="6" name="Rechteckige Legend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990" cy="1514475"/>
                              </a:xfrm>
                              <a:prstGeom prst="wedgeRectCallout">
                                <a:avLst>
                                  <a:gd name="adj1" fmla="val -67795"/>
                                  <a:gd name="adj2" fmla="val -29574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AFA" w:rsidRPr="00556AFA" w:rsidRDefault="00556AFA" w:rsidP="00556AFA">
                                  <w:pPr>
                                    <w:pStyle w:val="MaterialAufbau"/>
                                  </w:pPr>
                                  <w:r w:rsidRPr="00556AFA">
                                    <w:t xml:space="preserve">Baustein </w:t>
                                  </w:r>
                                  <w:r>
                                    <w:rPr>
                                      <w:i/>
                                    </w:rPr>
                                    <w:t>Ein</w:t>
                                  </w:r>
                                  <w:r w:rsidRPr="00556AFA">
                                    <w:rPr>
                                      <w:i/>
                                    </w:rPr>
                                    <w:t>/Aus</w:t>
                                  </w:r>
                                  <w:r>
                                    <w:rPr>
                                      <w:i/>
                                    </w:rPr>
                                    <w:noBreakHyphen/>
                                  </w:r>
                                  <w:r>
                                    <w:rPr>
                                      <w:i/>
                                    </w:rPr>
                                    <w:br/>
                                  </w:r>
                                  <w:r w:rsidRPr="00556AFA">
                                    <w:rPr>
                                      <w:i/>
                                    </w:rPr>
                                    <w:t>schalter</w:t>
                                  </w:r>
                                  <w:r w:rsidRPr="00556AFA">
                                    <w:t xml:space="preserve"> (2</w:t>
                                  </w:r>
                                  <w:r w:rsidRPr="00556AFA">
                                    <w:rPr>
                                      <w:rFonts w:ascii="Arial" w:hAnsi="Arial" w:cs="Arial"/>
                                    </w:rPr>
                                    <w:t> </w:t>
                                  </w:r>
                                  <w:r w:rsidRPr="00556AFA">
                                    <w:t>x)</w:t>
                                  </w:r>
                                </w:p>
                                <w:p w:rsidR="00556AFA" w:rsidRPr="00556AFA" w:rsidRDefault="00556AFA" w:rsidP="00556AFA">
                                  <w:pPr>
                                    <w:pStyle w:val="MaterialAufbau"/>
                                  </w:pPr>
                                  <w:r>
                                    <w:t xml:space="preserve">Baustein </w:t>
                                  </w:r>
                                  <w:r w:rsidRPr="00556AFA">
                                    <w:rPr>
                                      <w:i/>
                                    </w:rPr>
                                    <w:t>Glüh</w:t>
                                  </w:r>
                                  <w:r w:rsidRPr="00556AFA">
                                    <w:rPr>
                                      <w:i/>
                                    </w:rPr>
                                    <w:noBreakHyphen/>
                                  </w:r>
                                  <w:r w:rsidRPr="00556AFA">
                                    <w:rPr>
                                      <w:i/>
                                    </w:rPr>
                                    <w:br/>
                                    <w:t>lampenfassung</w:t>
                                  </w:r>
                                </w:p>
                                <w:p w:rsidR="00556AFA" w:rsidRPr="00556AFA" w:rsidRDefault="00556AFA" w:rsidP="00556AFA">
                                  <w:pPr>
                                    <w:pStyle w:val="MaterialAufbau"/>
                                  </w:pPr>
                                  <w:r w:rsidRPr="00556AFA">
                                    <w:t xml:space="preserve">Baustein </w:t>
                                  </w:r>
                                  <w:r w:rsidRPr="00556AFA">
                                    <w:rPr>
                                      <w:i/>
                                    </w:rPr>
                                    <w:t>Stromversorgung mit Batterien</w:t>
                                  </w:r>
                                </w:p>
                                <w:p w:rsidR="00556AFA" w:rsidRDefault="00556AFA" w:rsidP="00556AFA">
                                  <w:pPr>
                                    <w:pStyle w:val="MaterialAufbau"/>
                                  </w:pPr>
                                  <w:r>
                                    <w:t xml:space="preserve">Glühlampe </w:t>
                                  </w:r>
                                </w:p>
                                <w:p w:rsidR="007902B1" w:rsidRPr="00342887" w:rsidRDefault="00556AFA" w:rsidP="00556AFA">
                                  <w:pPr>
                                    <w:pStyle w:val="MaterialAufbau"/>
                                  </w:pPr>
                                  <w:r>
                                    <w:t>Kabel</w:t>
                                  </w:r>
                                </w:p>
                                <w:p w:rsidR="00342887" w:rsidRPr="00342887" w:rsidRDefault="00342887" w:rsidP="00556AFA">
                                  <w:pPr>
                                    <w:pStyle w:val="MaterialAufbau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EA55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hteckige Legende 6" o:spid="_x0000_s1027" type="#_x0000_t61" style="position:absolute;margin-left:405.05pt;margin-top:8.1pt;width:93.7pt;height:1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" adj="-3844,4412" fillcolor="white [3201]" strokecolor="#dc5924 [3208]" strokeweight="2pt">
                      <v:textbox>
                        <w:txbxContent>
                          <w:p w:rsidR="00556AFA" w:rsidRPr="00556AFA" w:rsidRDefault="00556AFA" w:rsidP="00556AFA">
                            <w:pPr>
                              <w:pStyle w:val="MaterialAufbau"/>
                            </w:pPr>
                            <w:r w:rsidRPr="00556AFA">
                              <w:t xml:space="preserve">Baustein </w:t>
                            </w:r>
                            <w:r>
                              <w:rPr>
                                <w:i/>
                              </w:rPr>
                              <w:t>Ein</w:t>
                            </w:r>
                            <w:r w:rsidRPr="00556AFA">
                              <w:rPr>
                                <w:i/>
                              </w:rPr>
                              <w:t>/Aus</w:t>
                            </w:r>
                            <w:r>
                              <w:rPr>
                                <w:i/>
                              </w:rPr>
                              <w:noBreakHyphen/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  <w:r w:rsidRPr="00556AFA">
                              <w:rPr>
                                <w:i/>
                              </w:rPr>
                              <w:t>schalter</w:t>
                            </w:r>
                            <w:r w:rsidRPr="00556AFA">
                              <w:t xml:space="preserve"> (2</w:t>
                            </w:r>
                            <w:r w:rsidRPr="00556AFA">
                              <w:rPr>
                                <w:rFonts w:ascii="Arial" w:hAnsi="Arial" w:cs="Arial"/>
                              </w:rPr>
                              <w:t> </w:t>
                            </w:r>
                            <w:r w:rsidRPr="00556AFA">
                              <w:t>x)</w:t>
                            </w:r>
                          </w:p>
                          <w:p w:rsidR="00556AFA" w:rsidRPr="00556AFA" w:rsidRDefault="00556AFA" w:rsidP="00556AFA">
                            <w:pPr>
                              <w:pStyle w:val="MaterialAufbau"/>
                            </w:pPr>
                            <w:r>
                              <w:t xml:space="preserve">Baustein </w:t>
                            </w:r>
                            <w:r w:rsidRPr="00556AFA">
                              <w:rPr>
                                <w:i/>
                              </w:rPr>
                              <w:t>Glüh</w:t>
                            </w:r>
                            <w:r w:rsidRPr="00556AFA">
                              <w:rPr>
                                <w:i/>
                              </w:rPr>
                              <w:noBreakHyphen/>
                            </w:r>
                            <w:r w:rsidRPr="00556AFA">
                              <w:rPr>
                                <w:i/>
                              </w:rPr>
                              <w:br/>
                              <w:t>lampenfassung</w:t>
                            </w:r>
                          </w:p>
                          <w:p w:rsidR="00556AFA" w:rsidRPr="00556AFA" w:rsidRDefault="00556AFA" w:rsidP="00556AFA">
                            <w:pPr>
                              <w:pStyle w:val="MaterialAufbau"/>
                            </w:pPr>
                            <w:r w:rsidRPr="00556AFA">
                              <w:t xml:space="preserve">Baustein </w:t>
                            </w:r>
                            <w:r w:rsidRPr="00556AFA">
                              <w:rPr>
                                <w:i/>
                              </w:rPr>
                              <w:t>Stromversorgung mit Batterien</w:t>
                            </w:r>
                          </w:p>
                          <w:p w:rsidR="00556AFA" w:rsidRDefault="00556AFA" w:rsidP="00556AFA">
                            <w:pPr>
                              <w:pStyle w:val="MaterialAufbau"/>
                            </w:pPr>
                            <w:r>
                              <w:t xml:space="preserve">Glühlampe </w:t>
                            </w:r>
                          </w:p>
                          <w:p w:rsidR="007902B1" w:rsidRPr="00342887" w:rsidRDefault="00556AFA" w:rsidP="00556AFA">
                            <w:pPr>
                              <w:pStyle w:val="MaterialAufbau"/>
                            </w:pPr>
                            <w:r>
                              <w:t>Kabel</w:t>
                            </w:r>
                          </w:p>
                          <w:p w:rsidR="00342887" w:rsidRPr="00342887" w:rsidRDefault="00342887" w:rsidP="00556AFA">
                            <w:pPr>
                              <w:pStyle w:val="MaterialAufbau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1D8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2A72D1" wp14:editId="22837AFB">
                      <wp:simplePos x="0" y="0"/>
                      <wp:positionH relativeFrom="column">
                        <wp:posOffset>107026</wp:posOffset>
                      </wp:positionH>
                      <wp:positionV relativeFrom="paragraph">
                        <wp:posOffset>7800</wp:posOffset>
                      </wp:positionV>
                      <wp:extent cx="5037827" cy="2190750"/>
                      <wp:effectExtent l="0" t="0" r="0" b="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7827" cy="2190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1956" w:rsidRDefault="00491956" w:rsidP="00491956">
                                  <w:pPr>
                                    <w:pStyle w:val="Head"/>
                                  </w:pPr>
                                  <w:r>
                                    <w:t>Arbeitsauftrag:</w:t>
                                  </w:r>
                                </w:p>
                                <w:p w:rsidR="00491956" w:rsidRPr="00491956" w:rsidRDefault="00491956" w:rsidP="00AA55D9">
                                  <w:pPr>
                                    <w:pStyle w:val="Aufgabe"/>
                                    <w:spacing w:after="1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91956">
                                    <w:rPr>
                                      <w:sz w:val="22"/>
                                      <w:szCs w:val="22"/>
                                    </w:rPr>
                                    <w:t xml:space="preserve">Baue für eine solche Maschine einen Stromkreis mit einem Lämpchen, </w:t>
                                  </w:r>
                                  <w:r w:rsidR="00737724">
                                    <w:rPr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491956">
                                    <w:rPr>
                                      <w:sz w:val="22"/>
                                      <w:szCs w:val="22"/>
                                    </w:rPr>
                                    <w:t>einer Spannungsquelle und zwei Schaltern. Das Lämpchen steht für den Motor der Maschine (z. B. Heckenschere).</w:t>
                                  </w:r>
                                </w:p>
                                <w:p w:rsidR="00491956" w:rsidRPr="00491956" w:rsidRDefault="00491956" w:rsidP="00AA55D9">
                                  <w:pPr>
                                    <w:pStyle w:val="Aufgabe"/>
                                    <w:spacing w:after="1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91956">
                                    <w:rPr>
                                      <w:sz w:val="22"/>
                                      <w:szCs w:val="22"/>
                                    </w:rPr>
                                    <w:t>Zeichne den Schaltplan in dein Heft.</w:t>
                                  </w:r>
                                </w:p>
                                <w:p w:rsidR="00491956" w:rsidRPr="00491956" w:rsidRDefault="00491956" w:rsidP="00AA55D9">
                                  <w:pPr>
                                    <w:pStyle w:val="Aufgabe"/>
                                    <w:spacing w:after="1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91956">
                                    <w:rPr>
                                      <w:sz w:val="22"/>
                                      <w:szCs w:val="22"/>
                                    </w:rPr>
                                    <w:t>Erstelle eine Tabelle, die angibt, bei welcher Schalterstellung die Lampe leuchtet.</w:t>
                                  </w:r>
                                </w:p>
                                <w:p w:rsidR="00491956" w:rsidRPr="00491956" w:rsidRDefault="00491956" w:rsidP="00AA55D9">
                                  <w:pPr>
                                    <w:pStyle w:val="Aufgabe"/>
                                    <w:spacing w:after="1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91956">
                                    <w:rPr>
                                      <w:sz w:val="22"/>
                                      <w:szCs w:val="22"/>
                                    </w:rPr>
                                    <w:t>Begründe, warum man eine solche Schaltung als „UND-Schaltung“ bezeichnet.</w:t>
                                  </w:r>
                                </w:p>
                                <w:p w:rsidR="00491956" w:rsidRPr="00491956" w:rsidRDefault="00491956" w:rsidP="00AA55D9">
                                  <w:pPr>
                                    <w:pStyle w:val="Aufgabe"/>
                                    <w:spacing w:after="1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91956">
                                    <w:rPr>
                                      <w:sz w:val="22"/>
                                      <w:szCs w:val="22"/>
                                    </w:rPr>
                                    <w:t>Fi</w:t>
                                  </w:r>
                                  <w:r w:rsidR="00737724">
                                    <w:rPr>
                                      <w:sz w:val="22"/>
                                      <w:szCs w:val="22"/>
                                    </w:rPr>
                                    <w:t xml:space="preserve">nde weitere Anwendungsbeispiele für </w:t>
                                  </w:r>
                                  <w:r w:rsidRPr="00491956">
                                    <w:rPr>
                                      <w:sz w:val="22"/>
                                      <w:szCs w:val="22"/>
                                    </w:rPr>
                                    <w:t>die UND-Schaltung.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A72D1" id="Textfeld 3" o:spid="_x0000_s1028" type="#_x0000_t202" style="position:absolute;margin-left:8.45pt;margin-top:.6pt;width:396.7pt;height:17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" filled="f" stroked="f" strokeweight=".5pt">
                      <v:textbox>
                        <w:txbxContent>
                          <w:p w:rsidR="00491956" w:rsidRDefault="00491956" w:rsidP="00491956">
                            <w:pPr>
                              <w:pStyle w:val="Head"/>
                            </w:pPr>
                            <w:r>
                              <w:t>Arbeitsauftrag:</w:t>
                            </w:r>
                          </w:p>
                          <w:p w:rsidR="00491956" w:rsidRPr="00491956" w:rsidRDefault="00491956" w:rsidP="00AA55D9">
                            <w:pPr>
                              <w:pStyle w:val="Aufgabe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491956">
                              <w:rPr>
                                <w:sz w:val="22"/>
                                <w:szCs w:val="22"/>
                              </w:rPr>
                              <w:t xml:space="preserve">Baue für eine solche Maschine einen Stromkreis mit einem Lämpchen, </w:t>
                            </w:r>
                            <w:r w:rsidR="00737724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491956">
                              <w:rPr>
                                <w:sz w:val="22"/>
                                <w:szCs w:val="22"/>
                              </w:rPr>
                              <w:t>einer Spannungsquelle und zwei Schaltern. Das Lämpchen steht für den Motor der Maschine (z. B. Heckenschere).</w:t>
                            </w:r>
                          </w:p>
                          <w:p w:rsidR="00491956" w:rsidRPr="00491956" w:rsidRDefault="00491956" w:rsidP="00AA55D9">
                            <w:pPr>
                              <w:pStyle w:val="Aufgabe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491956">
                              <w:rPr>
                                <w:sz w:val="22"/>
                                <w:szCs w:val="22"/>
                              </w:rPr>
                              <w:t>Zeichne den Schaltplan in dein Heft.</w:t>
                            </w:r>
                          </w:p>
                          <w:p w:rsidR="00491956" w:rsidRPr="00491956" w:rsidRDefault="00491956" w:rsidP="00AA55D9">
                            <w:pPr>
                              <w:pStyle w:val="Aufgabe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491956">
                              <w:rPr>
                                <w:sz w:val="22"/>
                                <w:szCs w:val="22"/>
                              </w:rPr>
                              <w:t>Erstelle eine Tabelle, die angibt, bei welcher Schalterstellung die Lampe leuchtet.</w:t>
                            </w:r>
                          </w:p>
                          <w:p w:rsidR="00491956" w:rsidRPr="00491956" w:rsidRDefault="00491956" w:rsidP="00AA55D9">
                            <w:pPr>
                              <w:pStyle w:val="Aufgabe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491956">
                              <w:rPr>
                                <w:sz w:val="22"/>
                                <w:szCs w:val="22"/>
                              </w:rPr>
                              <w:t>Begründe, warum man eine solche Schaltung als „UND-Schaltung“ bezeichnet.</w:t>
                            </w:r>
                          </w:p>
                          <w:p w:rsidR="00491956" w:rsidRPr="00491956" w:rsidRDefault="00491956" w:rsidP="00AA55D9">
                            <w:pPr>
                              <w:pStyle w:val="Aufgabe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491956">
                              <w:rPr>
                                <w:sz w:val="22"/>
                                <w:szCs w:val="22"/>
                              </w:rPr>
                              <w:t>Fi</w:t>
                            </w:r>
                            <w:r w:rsidR="00737724">
                              <w:rPr>
                                <w:sz w:val="22"/>
                                <w:szCs w:val="22"/>
                              </w:rPr>
                              <w:t xml:space="preserve">nde weitere Anwendungsbeispiele für </w:t>
                            </w:r>
                            <w:r w:rsidRPr="00491956">
                              <w:rPr>
                                <w:sz w:val="22"/>
                                <w:szCs w:val="22"/>
                              </w:rPr>
                              <w:t>die UND-Schaltung.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0B6213" w:rsidRPr="004040EF" w:rsidRDefault="000B6213" w:rsidP="00616B12">
            <w:pPr>
              <w:jc w:val="right"/>
              <w:rPr>
                <w:sz w:val="16"/>
                <w:szCs w:val="16"/>
              </w:rPr>
            </w:pPr>
          </w:p>
          <w:p w:rsidR="000B6213" w:rsidRPr="004040EF" w:rsidRDefault="000B6213" w:rsidP="00616B12">
            <w:pPr>
              <w:jc w:val="right"/>
              <w:rPr>
                <w:sz w:val="16"/>
                <w:szCs w:val="16"/>
              </w:rPr>
            </w:pPr>
          </w:p>
          <w:p w:rsidR="000B6213" w:rsidRPr="004040EF" w:rsidRDefault="000B6213" w:rsidP="00616B12">
            <w:pPr>
              <w:jc w:val="right"/>
              <w:rPr>
                <w:sz w:val="16"/>
                <w:szCs w:val="16"/>
              </w:rPr>
            </w:pPr>
          </w:p>
          <w:p w:rsidR="000B6213" w:rsidRDefault="000B6213" w:rsidP="00616B12">
            <w:pPr>
              <w:jc w:val="right"/>
              <w:rPr>
                <w:sz w:val="16"/>
                <w:szCs w:val="16"/>
              </w:rPr>
            </w:pPr>
          </w:p>
          <w:p w:rsidR="008D6B38" w:rsidRDefault="008D6B38" w:rsidP="00616B12">
            <w:pPr>
              <w:jc w:val="right"/>
              <w:rPr>
                <w:sz w:val="16"/>
                <w:szCs w:val="16"/>
              </w:rPr>
            </w:pPr>
          </w:p>
          <w:p w:rsidR="008D6B38" w:rsidRPr="004040EF" w:rsidRDefault="008D6B38" w:rsidP="00616B12">
            <w:pPr>
              <w:jc w:val="right"/>
              <w:rPr>
                <w:sz w:val="16"/>
                <w:szCs w:val="16"/>
              </w:rPr>
            </w:pPr>
          </w:p>
          <w:p w:rsidR="00616B12" w:rsidRPr="00616B12" w:rsidRDefault="009312C4" w:rsidP="00616B12">
            <w:pPr>
              <w:jc w:val="right"/>
              <w:rPr>
                <w:sz w:val="16"/>
                <w:szCs w:val="16"/>
                <w:lang w:val="en-US"/>
              </w:rPr>
            </w:pPr>
            <w:r w:rsidRPr="009312C4">
              <w:rPr>
                <w:sz w:val="16"/>
                <w:szCs w:val="16"/>
                <w:lang w:val="en-US"/>
              </w:rPr>
              <w:t>53550_Version 01.00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616B12" w:rsidRPr="00616B12">
              <w:rPr>
                <w:sz w:val="16"/>
                <w:szCs w:val="16"/>
                <w:lang w:val="en-US"/>
              </w:rPr>
              <w:t>Kopiervorlage © Cornelsen Experimenta</w:t>
            </w:r>
          </w:p>
        </w:tc>
      </w:tr>
      <w:tr w:rsidR="00A432A3" w:rsidRPr="00CC0A4C" w:rsidTr="001B27A9">
        <w:trPr>
          <w:trHeight w:val="33"/>
        </w:trPr>
        <w:tc>
          <w:tcPr>
            <w:tcW w:w="10348" w:type="dxa"/>
            <w:gridSpan w:val="4"/>
            <w:tcBorders>
              <w:left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A432A3" w:rsidRPr="00A432A3" w:rsidRDefault="00A432A3" w:rsidP="00A432A3">
            <w:pPr>
              <w:pStyle w:val="Head"/>
              <w:jc w:val="center"/>
              <w:rPr>
                <w:noProof/>
                <w:sz w:val="8"/>
                <w:szCs w:val="8"/>
                <w:lang w:eastAsia="de-DE"/>
              </w:rPr>
            </w:pPr>
          </w:p>
        </w:tc>
      </w:tr>
    </w:tbl>
    <w:p w:rsidR="00616B12" w:rsidRPr="00CC0A4C" w:rsidRDefault="00616B12" w:rsidP="00A55AB1">
      <w:pPr>
        <w:rPr>
          <w:sz w:val="16"/>
          <w:szCs w:val="16"/>
          <w:lang w:val="en-US"/>
        </w:rPr>
      </w:pPr>
    </w:p>
    <w:tbl>
      <w:tblPr>
        <w:tblStyle w:val="Tabellenraster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670"/>
        <w:gridCol w:w="2977"/>
      </w:tblGrid>
      <w:tr w:rsidR="000B6213" w:rsidTr="007A51D8">
        <w:tc>
          <w:tcPr>
            <w:tcW w:w="85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B6213" w:rsidRPr="003D20D7" w:rsidRDefault="000B6213" w:rsidP="00646792">
            <w:pPr>
              <w:rPr>
                <w:b/>
                <w:sz w:val="32"/>
                <w:szCs w:val="32"/>
              </w:rPr>
            </w:pPr>
            <w:r w:rsidRPr="003D20D7">
              <w:rPr>
                <w:b/>
                <w:sz w:val="32"/>
                <w:szCs w:val="32"/>
              </w:rPr>
              <w:t>Ph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B6213" w:rsidRPr="00EF148F" w:rsidRDefault="00031542" w:rsidP="00646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Elektrik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B6213" w:rsidRDefault="000B6213" w:rsidP="00085AC7">
            <w:pPr>
              <w:jc w:val="center"/>
            </w:pPr>
            <w:r w:rsidRPr="008250EC">
              <w:rPr>
                <w:b/>
                <w:sz w:val="24"/>
                <w:szCs w:val="24"/>
              </w:rPr>
              <w:t xml:space="preserve">Station: </w:t>
            </w:r>
            <w:r w:rsidR="007A51D8">
              <w:rPr>
                <w:b/>
                <w:color w:val="6B328E"/>
                <w:sz w:val="24"/>
                <w:szCs w:val="24"/>
              </w:rPr>
              <w:t>ODER</w:t>
            </w:r>
            <w:r w:rsidR="007A51D8" w:rsidRPr="00031542">
              <w:rPr>
                <w:b/>
                <w:color w:val="6B328E"/>
                <w:sz w:val="24"/>
                <w:szCs w:val="24"/>
              </w:rPr>
              <w:t>-Schaltung</w:t>
            </w:r>
          </w:p>
        </w:tc>
        <w:tc>
          <w:tcPr>
            <w:tcW w:w="2977" w:type="dxa"/>
            <w:vMerge w:val="restart"/>
          </w:tcPr>
          <w:p w:rsidR="000B6213" w:rsidRPr="0059732F" w:rsidRDefault="007A51D8" w:rsidP="000B6213">
            <w:pPr>
              <w:pStyle w:val="Head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95104" behindDoc="0" locked="0" layoutInCell="1" allowOverlap="1" wp14:anchorId="4598E6A7" wp14:editId="15D56C69">
                  <wp:simplePos x="0" y="0"/>
                  <wp:positionH relativeFrom="column">
                    <wp:posOffset>723061</wp:posOffset>
                  </wp:positionH>
                  <wp:positionV relativeFrom="paragraph">
                    <wp:posOffset>233368</wp:posOffset>
                  </wp:positionV>
                  <wp:extent cx="901700" cy="84074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it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6213">
              <w:t>Zeit</w:t>
            </w:r>
            <w:r w:rsidR="000B6213" w:rsidRPr="0059732F">
              <w:t>:</w:t>
            </w:r>
          </w:p>
          <w:p w:rsidR="000B6213" w:rsidRDefault="000B6213" w:rsidP="000B6213">
            <w:pPr>
              <w:pStyle w:val="Head"/>
              <w:jc w:val="center"/>
            </w:pPr>
          </w:p>
        </w:tc>
      </w:tr>
      <w:tr w:rsidR="000B6213" w:rsidTr="007A51D8">
        <w:trPr>
          <w:trHeight w:val="3175"/>
        </w:trPr>
        <w:tc>
          <w:tcPr>
            <w:tcW w:w="7371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  <w:tcMar>
              <w:top w:w="113" w:type="dxa"/>
            </w:tcMar>
          </w:tcPr>
          <w:p w:rsidR="000B6213" w:rsidRDefault="00484813" w:rsidP="00342887">
            <w:pPr>
              <w:pStyle w:val="Head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94080" behindDoc="0" locked="0" layoutInCell="1" allowOverlap="1" wp14:anchorId="4E7F7C50" wp14:editId="0BD0EEB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110754</wp:posOffset>
                  </wp:positionV>
                  <wp:extent cx="6305907" cy="4000807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907" cy="4000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6213" w:rsidRPr="0059732F" w:rsidRDefault="00EC246F" w:rsidP="007A51D8">
            <w:pPr>
              <w:pStyle w:val="Aufgabe"/>
              <w:numPr>
                <w:ilvl w:val="0"/>
                <w:numId w:val="0"/>
              </w:numPr>
              <w:ind w:left="284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D779BBC" wp14:editId="509E6180">
                      <wp:simplePos x="0" y="0"/>
                      <wp:positionH relativeFrom="column">
                        <wp:posOffset>2392644</wp:posOffset>
                      </wp:positionH>
                      <wp:positionV relativeFrom="paragraph">
                        <wp:posOffset>790503</wp:posOffset>
                      </wp:positionV>
                      <wp:extent cx="3545205" cy="586105"/>
                      <wp:effectExtent l="0" t="0" r="0" b="4445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5205" cy="58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37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46F" w:rsidRDefault="00EC246F" w:rsidP="00EC246F">
                                  <w:r>
                                    <w:t xml:space="preserve">Bei einem zweitürigen Pkw geht die Innenbeleuchtung an, sobald mindestens eine der beiden Türen geöffnet wird. </w:t>
                                  </w:r>
                                  <w:r>
                                    <w:br/>
                                    <w:t>Dafür befindet sich in jeder Tür ein Schalter.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79BBC" id="_x0000_s1029" type="#_x0000_t202" style="position:absolute;left:0;text-align:left;margin-left:188.4pt;margin-top:62.25pt;width:279.15pt;height:4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" fillcolor="#e0f371" stroked="f">
                      <v:textbox>
                        <w:txbxContent>
                          <w:p w:rsidR="00EC246F" w:rsidRDefault="00EC246F" w:rsidP="00EC246F">
                            <w:r>
                              <w:t xml:space="preserve">Bei einem zweitürigen Pkw geht die Innenbeleuchtung an, sobald mindestens eine der beiden Türen geöffnet wird. </w:t>
                            </w:r>
                            <w:r>
                              <w:br/>
                              <w:t>Dafür befindet sich in jeder Tür ein Schalter.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A7B288" wp14:editId="4078DE0D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1686189</wp:posOffset>
                      </wp:positionV>
                      <wp:extent cx="4243705" cy="2242185"/>
                      <wp:effectExtent l="0" t="0" r="0" b="5715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3705" cy="2242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813" w:rsidRDefault="00484813" w:rsidP="00484813">
                                  <w:pPr>
                                    <w:pStyle w:val="Head"/>
                                  </w:pPr>
                                  <w:r>
                                    <w:t>Arbeitsauftrag:</w:t>
                                  </w:r>
                                </w:p>
                                <w:p w:rsidR="00484813" w:rsidRPr="00484813" w:rsidRDefault="00484813" w:rsidP="00484813">
                                  <w:pPr>
                                    <w:pStyle w:val="Aufgabe"/>
                                    <w:spacing w:after="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84813">
                                    <w:rPr>
                                      <w:sz w:val="22"/>
                                      <w:szCs w:val="22"/>
                                    </w:rPr>
                                    <w:t>Baue den Stromkreis f</w:t>
                                  </w:r>
                                  <w:r w:rsidR="00F2316D">
                                    <w:rPr>
                                      <w:sz w:val="22"/>
                                      <w:szCs w:val="22"/>
                                    </w:rPr>
                                    <w:t>ür die Innenbeleuchtung des Pkw</w:t>
                                  </w:r>
                                  <w:r w:rsidRPr="00484813">
                                    <w:rPr>
                                      <w:sz w:val="22"/>
                                      <w:szCs w:val="22"/>
                                    </w:rPr>
                                    <w:t xml:space="preserve"> nach. </w:t>
                                  </w:r>
                                  <w:r w:rsidRPr="0048481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Achtung:</w:t>
                                  </w:r>
                                  <w:r w:rsidRPr="00484813">
                                    <w:rPr>
                                      <w:sz w:val="22"/>
                                      <w:szCs w:val="22"/>
                                    </w:rPr>
                                    <w:t xml:space="preserve"> Eine geöffnete Tür entspricht einem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484813">
                                    <w:rPr>
                                      <w:sz w:val="22"/>
                                      <w:szCs w:val="22"/>
                                    </w:rPr>
                                    <w:t>geschlossenen Schalter!</w:t>
                                  </w:r>
                                </w:p>
                                <w:p w:rsidR="00484813" w:rsidRPr="00484813" w:rsidRDefault="00484813" w:rsidP="00484813">
                                  <w:pPr>
                                    <w:pStyle w:val="Aufgabe"/>
                                    <w:spacing w:after="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84813">
                                    <w:rPr>
                                      <w:sz w:val="22"/>
                                      <w:szCs w:val="22"/>
                                    </w:rPr>
                                    <w:t>Zeichne den Schaltplan in dein Heft.</w:t>
                                  </w:r>
                                </w:p>
                                <w:p w:rsidR="00484813" w:rsidRPr="00484813" w:rsidRDefault="00484813" w:rsidP="00484813">
                                  <w:pPr>
                                    <w:pStyle w:val="Aufgabe"/>
                                    <w:spacing w:after="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84813">
                                    <w:rPr>
                                      <w:sz w:val="22"/>
                                      <w:szCs w:val="22"/>
                                    </w:rPr>
                                    <w:t>Erstelle eine Tabelle, d</w:t>
                                  </w:r>
                                  <w:r w:rsidR="00B17222">
                                    <w:rPr>
                                      <w:sz w:val="22"/>
                                      <w:szCs w:val="22"/>
                                    </w:rPr>
                                    <w:t>ie angibt, bei welchen Schalter</w:t>
                                  </w:r>
                                  <w:bookmarkStart w:id="0" w:name="_GoBack"/>
                                  <w:bookmarkEnd w:id="0"/>
                                  <w:r w:rsidRPr="00484813">
                                    <w:rPr>
                                      <w:sz w:val="22"/>
                                      <w:szCs w:val="22"/>
                                    </w:rPr>
                                    <w:t>stellungen die Lampe leuchtet.</w:t>
                                  </w:r>
                                </w:p>
                                <w:p w:rsidR="00484813" w:rsidRPr="00484813" w:rsidRDefault="00484813" w:rsidP="00484813">
                                  <w:pPr>
                                    <w:pStyle w:val="Aufgabe"/>
                                    <w:spacing w:after="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84813">
                                    <w:rPr>
                                      <w:sz w:val="22"/>
                                      <w:szCs w:val="22"/>
                                    </w:rPr>
                                    <w:t>Begründe, warum man eine solche Schaltung als „ODER-Schaltung“ bezeichnet.</w:t>
                                  </w:r>
                                </w:p>
                                <w:p w:rsidR="00484813" w:rsidRPr="00491956" w:rsidRDefault="00484813" w:rsidP="00484813">
                                  <w:pPr>
                                    <w:pStyle w:val="Aufgabe"/>
                                    <w:spacing w:after="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84813">
                                    <w:rPr>
                                      <w:sz w:val="22"/>
                                      <w:szCs w:val="22"/>
                                    </w:rPr>
                                    <w:t>Finde weitere Anwendungsbeispiele für die ODER-Schaltung</w:t>
                                  </w:r>
                                  <w:r w:rsidRPr="00491956">
                                    <w:rPr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7B288" id="Textfeld 12" o:spid="_x0000_s1030" type="#_x0000_t202" style="position:absolute;left:0;text-align:left;margin-left:153.1pt;margin-top:132.75pt;width:334.15pt;height:176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" filled="f" stroked="f" strokeweight=".5pt">
                      <v:textbox>
                        <w:txbxContent>
                          <w:p w:rsidR="00484813" w:rsidRDefault="00484813" w:rsidP="00484813">
                            <w:pPr>
                              <w:pStyle w:val="Head"/>
                            </w:pPr>
                            <w:r>
                              <w:t>Arbeitsauftrag:</w:t>
                            </w:r>
                          </w:p>
                          <w:p w:rsidR="00484813" w:rsidRPr="00484813" w:rsidRDefault="00484813" w:rsidP="00484813">
                            <w:pPr>
                              <w:pStyle w:val="Aufgabe"/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484813">
                              <w:rPr>
                                <w:sz w:val="22"/>
                                <w:szCs w:val="22"/>
                              </w:rPr>
                              <w:t>Baue den Stromkreis f</w:t>
                            </w:r>
                            <w:r w:rsidR="00F2316D">
                              <w:rPr>
                                <w:sz w:val="22"/>
                                <w:szCs w:val="22"/>
                              </w:rPr>
                              <w:t>ür die Innenbeleuchtung des Pkw</w:t>
                            </w:r>
                            <w:r w:rsidRPr="00484813">
                              <w:rPr>
                                <w:sz w:val="22"/>
                                <w:szCs w:val="22"/>
                              </w:rPr>
                              <w:t xml:space="preserve"> nach. </w:t>
                            </w:r>
                            <w:r w:rsidRPr="00484813">
                              <w:rPr>
                                <w:b/>
                                <w:sz w:val="22"/>
                                <w:szCs w:val="22"/>
                              </w:rPr>
                              <w:t>Achtung:</w:t>
                            </w:r>
                            <w:r w:rsidRPr="00484813">
                              <w:rPr>
                                <w:sz w:val="22"/>
                                <w:szCs w:val="22"/>
                              </w:rPr>
                              <w:t xml:space="preserve"> Eine geöffnete Tür entspricht einem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484813">
                              <w:rPr>
                                <w:sz w:val="22"/>
                                <w:szCs w:val="22"/>
                              </w:rPr>
                              <w:t>geschlossenen Schalter!</w:t>
                            </w:r>
                          </w:p>
                          <w:p w:rsidR="00484813" w:rsidRPr="00484813" w:rsidRDefault="00484813" w:rsidP="00484813">
                            <w:pPr>
                              <w:pStyle w:val="Aufgabe"/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484813">
                              <w:rPr>
                                <w:sz w:val="22"/>
                                <w:szCs w:val="22"/>
                              </w:rPr>
                              <w:t>Zeichne den Schaltplan in dein Heft.</w:t>
                            </w:r>
                          </w:p>
                          <w:p w:rsidR="00484813" w:rsidRPr="00484813" w:rsidRDefault="00484813" w:rsidP="00484813">
                            <w:pPr>
                              <w:pStyle w:val="Aufgabe"/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484813">
                              <w:rPr>
                                <w:sz w:val="22"/>
                                <w:szCs w:val="22"/>
                              </w:rPr>
                              <w:t>Erstelle eine Tabelle, d</w:t>
                            </w:r>
                            <w:r w:rsidR="00B17222">
                              <w:rPr>
                                <w:sz w:val="22"/>
                                <w:szCs w:val="22"/>
                              </w:rPr>
                              <w:t>ie angibt, bei welchen Schalter</w:t>
                            </w:r>
                            <w:bookmarkStart w:id="1" w:name="_GoBack"/>
                            <w:bookmarkEnd w:id="1"/>
                            <w:r w:rsidRPr="00484813">
                              <w:rPr>
                                <w:sz w:val="22"/>
                                <w:szCs w:val="22"/>
                              </w:rPr>
                              <w:t>stellungen die Lampe leuchtet.</w:t>
                            </w:r>
                          </w:p>
                          <w:p w:rsidR="00484813" w:rsidRPr="00484813" w:rsidRDefault="00484813" w:rsidP="00484813">
                            <w:pPr>
                              <w:pStyle w:val="Aufgabe"/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484813">
                              <w:rPr>
                                <w:sz w:val="22"/>
                                <w:szCs w:val="22"/>
                              </w:rPr>
                              <w:t>Begründe, warum man eine solche Schaltung als „ODER-Schaltung“ bezeichnet.</w:t>
                            </w:r>
                          </w:p>
                          <w:p w:rsidR="00484813" w:rsidRPr="00491956" w:rsidRDefault="00484813" w:rsidP="00484813">
                            <w:pPr>
                              <w:pStyle w:val="Aufgabe"/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484813">
                              <w:rPr>
                                <w:sz w:val="22"/>
                                <w:szCs w:val="22"/>
                              </w:rPr>
                              <w:t>Finde weitere Anwendungsbeispiele für die ODER-Schaltung</w:t>
                            </w:r>
                            <w:r w:rsidRPr="00491956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vMerge/>
            <w:tcBorders>
              <w:left w:val="nil"/>
              <w:bottom w:val="nil"/>
            </w:tcBorders>
            <w:tcMar>
              <w:top w:w="113" w:type="dxa"/>
            </w:tcMar>
          </w:tcPr>
          <w:p w:rsidR="000B6213" w:rsidRPr="0059732F" w:rsidRDefault="000B6213" w:rsidP="004C69D8">
            <w:pPr>
              <w:pStyle w:val="Head"/>
              <w:jc w:val="center"/>
            </w:pPr>
          </w:p>
        </w:tc>
      </w:tr>
      <w:tr w:rsidR="004C69D8" w:rsidTr="007A51D8">
        <w:trPr>
          <w:trHeight w:val="3912"/>
        </w:trPr>
        <w:tc>
          <w:tcPr>
            <w:tcW w:w="10348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113" w:type="dxa"/>
            </w:tcMar>
          </w:tcPr>
          <w:p w:rsidR="004C69D8" w:rsidRDefault="004C69D8" w:rsidP="004C69D8">
            <w:pPr>
              <w:pStyle w:val="Head"/>
            </w:pP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BC1C42" w:rsidP="004C69D8">
            <w:pPr>
              <w:pStyle w:val="Head"/>
              <w:rPr>
                <w:b w:val="0"/>
                <w:sz w:val="16"/>
                <w:szCs w:val="16"/>
              </w:rPr>
            </w:pPr>
            <w:r w:rsidRPr="001A397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4B0200" wp14:editId="2398A70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83185</wp:posOffset>
                      </wp:positionV>
                      <wp:extent cx="1363980" cy="1647825"/>
                      <wp:effectExtent l="0" t="228600" r="579120" b="28575"/>
                      <wp:wrapNone/>
                      <wp:docPr id="7" name="Rechteckige Legend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647825"/>
                              </a:xfrm>
                              <a:prstGeom prst="wedgeRectCallout">
                                <a:avLst>
                                  <a:gd name="adj1" fmla="val 88915"/>
                                  <a:gd name="adj2" fmla="val -63379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AFA" w:rsidRDefault="00556AFA" w:rsidP="00556AFA">
                                  <w:pPr>
                                    <w:pStyle w:val="MaterialAufbau"/>
                                    <w:spacing w:after="60"/>
                                  </w:pPr>
                                  <w:r>
                                    <w:t xml:space="preserve">Baustein </w:t>
                                  </w:r>
                                  <w:r w:rsidRPr="00556AFA">
                                    <w:rPr>
                                      <w:i/>
                                    </w:rPr>
                                    <w:t>Ein/Aus</w:t>
                                  </w:r>
                                  <w:r w:rsidRPr="00556AFA">
                                    <w:rPr>
                                      <w:i/>
                                    </w:rPr>
                                    <w:noBreakHyphen/>
                                  </w:r>
                                  <w:r w:rsidRPr="00556AFA">
                                    <w:rPr>
                                      <w:i/>
                                    </w:rPr>
                                    <w:br/>
                                    <w:t>schalter</w:t>
                                  </w:r>
                                  <w:r>
                                    <w:t xml:space="preserve"> (2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 </w:t>
                                  </w:r>
                                  <w:r>
                                    <w:t>x)</w:t>
                                  </w:r>
                                </w:p>
                                <w:p w:rsidR="00556AFA" w:rsidRDefault="00556AFA" w:rsidP="00556AFA">
                                  <w:pPr>
                                    <w:pStyle w:val="MaterialAufbau"/>
                                    <w:spacing w:after="60"/>
                                  </w:pPr>
                                  <w:r>
                                    <w:t xml:space="preserve">Baustein </w:t>
                                  </w:r>
                                  <w:r w:rsidRPr="00556AFA">
                                    <w:rPr>
                                      <w:i/>
                                    </w:rPr>
                                    <w:t>Glühlampenfassung</w:t>
                                  </w:r>
                                </w:p>
                                <w:p w:rsidR="00556AFA" w:rsidRDefault="00556AFA" w:rsidP="00556AFA">
                                  <w:pPr>
                                    <w:pStyle w:val="MaterialAufbau"/>
                                    <w:spacing w:after="60"/>
                                  </w:pPr>
                                  <w:r>
                                    <w:t>Glühlampe</w:t>
                                  </w:r>
                                </w:p>
                                <w:p w:rsidR="00556AFA" w:rsidRDefault="00556AFA" w:rsidP="00556AFA">
                                  <w:pPr>
                                    <w:pStyle w:val="MaterialAufbau"/>
                                    <w:spacing w:after="60"/>
                                  </w:pPr>
                                  <w:r>
                                    <w:t xml:space="preserve">Baustein </w:t>
                                  </w:r>
                                  <w:r w:rsidRPr="00556AFA">
                                    <w:rPr>
                                      <w:i/>
                                    </w:rPr>
                                    <w:t>Stromversorgung</w:t>
                                  </w:r>
                                  <w:r>
                                    <w:t xml:space="preserve"> </w:t>
                                  </w:r>
                                  <w:r>
                                    <w:br/>
                                    <w:t>mit Batterien</w:t>
                                  </w:r>
                                </w:p>
                                <w:p w:rsidR="00556AFA" w:rsidRDefault="00556AFA" w:rsidP="00556AFA">
                                  <w:pPr>
                                    <w:pStyle w:val="MaterialAufbau"/>
                                    <w:spacing w:after="60"/>
                                  </w:pPr>
                                  <w:r>
                                    <w:t>Kabel</w:t>
                                  </w:r>
                                </w:p>
                                <w:p w:rsidR="00484813" w:rsidRPr="00342887" w:rsidRDefault="00484813" w:rsidP="00484813">
                                  <w:pPr>
                                    <w:pStyle w:val="MaterialAufbau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B0200" id="Rechteckige Legende 7" o:spid="_x0000_s1031" type="#_x0000_t61" style="position:absolute;margin-left:8.3pt;margin-top:6.55pt;width:107.4pt;height:12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" adj="30006,-2890" fillcolor="white [3201]" strokecolor="#dc5924 [3208]" strokeweight="2pt">
                      <v:textbox>
                        <w:txbxContent>
                          <w:p w:rsidR="00556AFA" w:rsidRDefault="00556AFA" w:rsidP="00556AFA">
                            <w:pPr>
                              <w:pStyle w:val="MaterialAufbau"/>
                              <w:spacing w:after="60"/>
                            </w:pPr>
                            <w:r>
                              <w:t xml:space="preserve">Baustein </w:t>
                            </w:r>
                            <w:r w:rsidRPr="00556AFA">
                              <w:rPr>
                                <w:i/>
                              </w:rPr>
                              <w:t>Ein/Aus</w:t>
                            </w:r>
                            <w:r w:rsidRPr="00556AFA">
                              <w:rPr>
                                <w:i/>
                              </w:rPr>
                              <w:noBreakHyphen/>
                            </w:r>
                            <w:r w:rsidRPr="00556AFA">
                              <w:rPr>
                                <w:i/>
                              </w:rPr>
                              <w:br/>
                              <w:t>schalter</w:t>
                            </w:r>
                            <w:r>
                              <w:t xml:space="preserve"> (2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 </w:t>
                            </w:r>
                            <w:r>
                              <w:t>x)</w:t>
                            </w:r>
                          </w:p>
                          <w:p w:rsidR="00556AFA" w:rsidRDefault="00556AFA" w:rsidP="00556AFA">
                            <w:pPr>
                              <w:pStyle w:val="MaterialAufbau"/>
                              <w:spacing w:after="60"/>
                            </w:pPr>
                            <w:r>
                              <w:t xml:space="preserve">Baustein </w:t>
                            </w:r>
                            <w:r w:rsidRPr="00556AFA">
                              <w:rPr>
                                <w:i/>
                              </w:rPr>
                              <w:t>Glühlampenfassung</w:t>
                            </w:r>
                          </w:p>
                          <w:p w:rsidR="00556AFA" w:rsidRDefault="00556AFA" w:rsidP="00556AFA">
                            <w:pPr>
                              <w:pStyle w:val="MaterialAufbau"/>
                              <w:spacing w:after="60"/>
                            </w:pPr>
                            <w:r>
                              <w:t>Glühlampe</w:t>
                            </w:r>
                          </w:p>
                          <w:p w:rsidR="00556AFA" w:rsidRDefault="00556AFA" w:rsidP="00556AFA">
                            <w:pPr>
                              <w:pStyle w:val="MaterialAufbau"/>
                              <w:spacing w:after="60"/>
                            </w:pPr>
                            <w:r>
                              <w:t xml:space="preserve">Baustein </w:t>
                            </w:r>
                            <w:r w:rsidRPr="00556AFA">
                              <w:rPr>
                                <w:i/>
                              </w:rPr>
                              <w:t>Stromversorgung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mit Batterien</w:t>
                            </w:r>
                          </w:p>
                          <w:p w:rsidR="00556AFA" w:rsidRDefault="00556AFA" w:rsidP="00556AFA">
                            <w:pPr>
                              <w:pStyle w:val="MaterialAufbau"/>
                              <w:spacing w:after="60"/>
                            </w:pPr>
                            <w:r>
                              <w:t>Kabel</w:t>
                            </w:r>
                          </w:p>
                          <w:p w:rsidR="00484813" w:rsidRPr="00342887" w:rsidRDefault="00484813" w:rsidP="00484813">
                            <w:pPr>
                              <w:pStyle w:val="MaterialAufbau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4C69D8" w:rsidRPr="008200D9" w:rsidRDefault="009312C4" w:rsidP="001B27A9">
            <w:pPr>
              <w:pStyle w:val="Head"/>
              <w:spacing w:after="0"/>
              <w:jc w:val="right"/>
              <w:rPr>
                <w:b w:val="0"/>
              </w:rPr>
            </w:pPr>
            <w:r w:rsidRPr="009312C4">
              <w:rPr>
                <w:b w:val="0"/>
                <w:sz w:val="16"/>
                <w:szCs w:val="16"/>
                <w:lang w:val="en-US"/>
              </w:rPr>
              <w:t>53550_Version 01.00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8200D9" w:rsidRPr="008200D9">
              <w:rPr>
                <w:b w:val="0"/>
                <w:sz w:val="16"/>
                <w:szCs w:val="16"/>
                <w:lang w:val="en-US"/>
              </w:rPr>
              <w:t>Kopiervorlage © Cornelsen Experimenta</w:t>
            </w:r>
            <w:r w:rsidR="008200D9" w:rsidRPr="008200D9">
              <w:rPr>
                <w:b w:val="0"/>
                <w:noProof/>
                <w:lang w:eastAsia="de-DE"/>
              </w:rPr>
              <w:t xml:space="preserve"> </w:t>
            </w:r>
          </w:p>
        </w:tc>
      </w:tr>
    </w:tbl>
    <w:p w:rsidR="00F10495" w:rsidRPr="00CC0A4C" w:rsidRDefault="00F10495" w:rsidP="006C5329">
      <w:pPr>
        <w:rPr>
          <w:sz w:val="16"/>
          <w:szCs w:val="16"/>
          <w:lang w:val="en-US"/>
        </w:rPr>
      </w:pPr>
    </w:p>
    <w:sectPr w:rsidR="00F10495" w:rsidRPr="00CC0A4C" w:rsidSect="00A432A3">
      <w:pgSz w:w="11906" w:h="16838"/>
      <w:pgMar w:top="567" w:right="851" w:bottom="23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F0" w:rsidRDefault="003759F0" w:rsidP="003759F0">
      <w:r>
        <w:separator/>
      </w:r>
    </w:p>
  </w:endnote>
  <w:endnote w:type="continuationSeparator" w:id="0">
    <w:p w:rsidR="003759F0" w:rsidRDefault="003759F0" w:rsidP="0037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F0" w:rsidRDefault="003759F0" w:rsidP="003759F0">
      <w:r>
        <w:separator/>
      </w:r>
    </w:p>
  </w:footnote>
  <w:footnote w:type="continuationSeparator" w:id="0">
    <w:p w:rsidR="003759F0" w:rsidRDefault="003759F0" w:rsidP="0037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A7C"/>
    <w:multiLevelType w:val="hybridMultilevel"/>
    <w:tmpl w:val="8EF2628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F0C7C04"/>
    <w:multiLevelType w:val="hybridMultilevel"/>
    <w:tmpl w:val="A96C1390"/>
    <w:lvl w:ilvl="0" w:tplc="45EA980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0BDC"/>
    <w:multiLevelType w:val="hybridMultilevel"/>
    <w:tmpl w:val="84DEAC98"/>
    <w:lvl w:ilvl="0" w:tplc="DD2A0E78">
      <w:start w:val="1"/>
      <w:numFmt w:val="bullet"/>
      <w:pStyle w:val="Aufgab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2CFF"/>
    <w:multiLevelType w:val="hybridMultilevel"/>
    <w:tmpl w:val="DB10AD5A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E84579F"/>
    <w:multiLevelType w:val="hybridMultilevel"/>
    <w:tmpl w:val="8D80E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155FA"/>
    <w:multiLevelType w:val="hybridMultilevel"/>
    <w:tmpl w:val="33B654A8"/>
    <w:lvl w:ilvl="0" w:tplc="3A3807B8">
      <w:start w:val="1"/>
      <w:numFmt w:val="decimal"/>
      <w:pStyle w:val="Fragen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D081E03"/>
    <w:multiLevelType w:val="hybridMultilevel"/>
    <w:tmpl w:val="B41E6C4A"/>
    <w:lvl w:ilvl="0" w:tplc="DDFA5330">
      <w:start w:val="1"/>
      <w:numFmt w:val="decimal"/>
      <w:pStyle w:val="Aba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7FAC"/>
    <w:multiLevelType w:val="hybridMultilevel"/>
    <w:tmpl w:val="70C228C6"/>
    <w:lvl w:ilvl="0" w:tplc="9ACE3E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17407"/>
    <w:multiLevelType w:val="hybridMultilevel"/>
    <w:tmpl w:val="B596B01A"/>
    <w:lvl w:ilvl="0" w:tplc="6628ACF4">
      <w:start w:val="1"/>
      <w:numFmt w:val="bullet"/>
      <w:pStyle w:val="Aufgab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22210"/>
    <w:multiLevelType w:val="hybridMultilevel"/>
    <w:tmpl w:val="14649D64"/>
    <w:lvl w:ilvl="0" w:tplc="041ACCB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456B3"/>
    <w:multiLevelType w:val="hybridMultilevel"/>
    <w:tmpl w:val="8F4A78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D6AD4"/>
    <w:multiLevelType w:val="hybridMultilevel"/>
    <w:tmpl w:val="A10CECFC"/>
    <w:lvl w:ilvl="0" w:tplc="1C30E63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E3806"/>
    <w:multiLevelType w:val="hybridMultilevel"/>
    <w:tmpl w:val="153604D2"/>
    <w:lvl w:ilvl="0" w:tplc="041ACCB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20CEE"/>
    <w:multiLevelType w:val="hybridMultilevel"/>
    <w:tmpl w:val="B3B005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10"/>
  </w:num>
  <w:num w:numId="7">
    <w:abstractNumId w:val="7"/>
  </w:num>
  <w:num w:numId="8">
    <w:abstractNumId w:val="10"/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11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6"/>
  </w:num>
  <w:num w:numId="15">
    <w:abstractNumId w:val="0"/>
  </w:num>
  <w:num w:numId="16">
    <w:abstractNumId w:val="3"/>
  </w:num>
  <w:num w:numId="17">
    <w:abstractNumId w:val="14"/>
  </w:num>
  <w:num w:numId="18">
    <w:abstractNumId w:val="1"/>
  </w:num>
  <w:num w:numId="19">
    <w:abstractNumId w:val="8"/>
  </w:num>
  <w:num w:numId="20">
    <w:abstractNumId w:val="13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D7"/>
    <w:rsid w:val="00021B8D"/>
    <w:rsid w:val="00031542"/>
    <w:rsid w:val="00055505"/>
    <w:rsid w:val="00070342"/>
    <w:rsid w:val="00080A83"/>
    <w:rsid w:val="00080BA5"/>
    <w:rsid w:val="00085181"/>
    <w:rsid w:val="00085AC7"/>
    <w:rsid w:val="000A0532"/>
    <w:rsid w:val="000B6213"/>
    <w:rsid w:val="000F5FFD"/>
    <w:rsid w:val="00111AAD"/>
    <w:rsid w:val="00122A0B"/>
    <w:rsid w:val="001705A7"/>
    <w:rsid w:val="001A397A"/>
    <w:rsid w:val="001B27A9"/>
    <w:rsid w:val="001E07E0"/>
    <w:rsid w:val="001F7CEF"/>
    <w:rsid w:val="0021617C"/>
    <w:rsid w:val="002415AE"/>
    <w:rsid w:val="0025448A"/>
    <w:rsid w:val="002A1E57"/>
    <w:rsid w:val="002E06CB"/>
    <w:rsid w:val="002F6FC0"/>
    <w:rsid w:val="00342887"/>
    <w:rsid w:val="003518D8"/>
    <w:rsid w:val="003759F0"/>
    <w:rsid w:val="003926CA"/>
    <w:rsid w:val="003A3650"/>
    <w:rsid w:val="003D20D7"/>
    <w:rsid w:val="003D3B66"/>
    <w:rsid w:val="003E61AD"/>
    <w:rsid w:val="004040EF"/>
    <w:rsid w:val="0041205B"/>
    <w:rsid w:val="004149B0"/>
    <w:rsid w:val="00454B2F"/>
    <w:rsid w:val="00472085"/>
    <w:rsid w:val="00476910"/>
    <w:rsid w:val="004836AB"/>
    <w:rsid w:val="00484813"/>
    <w:rsid w:val="004909C6"/>
    <w:rsid w:val="00491956"/>
    <w:rsid w:val="00494AB4"/>
    <w:rsid w:val="004A016E"/>
    <w:rsid w:val="004A43D6"/>
    <w:rsid w:val="004A4509"/>
    <w:rsid w:val="004C69D8"/>
    <w:rsid w:val="004D17E7"/>
    <w:rsid w:val="00514447"/>
    <w:rsid w:val="00523452"/>
    <w:rsid w:val="005248D5"/>
    <w:rsid w:val="00556AFA"/>
    <w:rsid w:val="00562B2F"/>
    <w:rsid w:val="00587C19"/>
    <w:rsid w:val="0059732F"/>
    <w:rsid w:val="005D3197"/>
    <w:rsid w:val="005F01E9"/>
    <w:rsid w:val="005F580B"/>
    <w:rsid w:val="005F5959"/>
    <w:rsid w:val="00601525"/>
    <w:rsid w:val="00602880"/>
    <w:rsid w:val="006072B0"/>
    <w:rsid w:val="0061418E"/>
    <w:rsid w:val="00616B12"/>
    <w:rsid w:val="006250E2"/>
    <w:rsid w:val="00631524"/>
    <w:rsid w:val="00655296"/>
    <w:rsid w:val="00655A7A"/>
    <w:rsid w:val="00681E28"/>
    <w:rsid w:val="00682BDE"/>
    <w:rsid w:val="00690F58"/>
    <w:rsid w:val="006B1991"/>
    <w:rsid w:val="006C5329"/>
    <w:rsid w:val="006C5E72"/>
    <w:rsid w:val="007138B7"/>
    <w:rsid w:val="00737724"/>
    <w:rsid w:val="00770B2A"/>
    <w:rsid w:val="00775B8A"/>
    <w:rsid w:val="007902B1"/>
    <w:rsid w:val="007A51D8"/>
    <w:rsid w:val="007C1920"/>
    <w:rsid w:val="007D6E63"/>
    <w:rsid w:val="007E6B6B"/>
    <w:rsid w:val="008200D9"/>
    <w:rsid w:val="008250EC"/>
    <w:rsid w:val="00850A71"/>
    <w:rsid w:val="00867CE4"/>
    <w:rsid w:val="00895F51"/>
    <w:rsid w:val="008B2540"/>
    <w:rsid w:val="008D6B38"/>
    <w:rsid w:val="008E4128"/>
    <w:rsid w:val="009312C4"/>
    <w:rsid w:val="009714DD"/>
    <w:rsid w:val="009B1578"/>
    <w:rsid w:val="009C73C3"/>
    <w:rsid w:val="009D146A"/>
    <w:rsid w:val="00A264C8"/>
    <w:rsid w:val="00A432A3"/>
    <w:rsid w:val="00A55AB1"/>
    <w:rsid w:val="00AA55D9"/>
    <w:rsid w:val="00AB34DC"/>
    <w:rsid w:val="00AD18C9"/>
    <w:rsid w:val="00AE7F63"/>
    <w:rsid w:val="00B10D9A"/>
    <w:rsid w:val="00B157FB"/>
    <w:rsid w:val="00B17222"/>
    <w:rsid w:val="00B31288"/>
    <w:rsid w:val="00B35F2B"/>
    <w:rsid w:val="00B4734E"/>
    <w:rsid w:val="00B64A49"/>
    <w:rsid w:val="00B67EA5"/>
    <w:rsid w:val="00BB27E4"/>
    <w:rsid w:val="00BB692E"/>
    <w:rsid w:val="00BB6992"/>
    <w:rsid w:val="00BB720F"/>
    <w:rsid w:val="00BC1C42"/>
    <w:rsid w:val="00BC6837"/>
    <w:rsid w:val="00BE3CA0"/>
    <w:rsid w:val="00C1732A"/>
    <w:rsid w:val="00C25F03"/>
    <w:rsid w:val="00C4552D"/>
    <w:rsid w:val="00C63915"/>
    <w:rsid w:val="00C64A40"/>
    <w:rsid w:val="00CB536D"/>
    <w:rsid w:val="00CC0A4C"/>
    <w:rsid w:val="00CE0090"/>
    <w:rsid w:val="00CF4928"/>
    <w:rsid w:val="00D16FA5"/>
    <w:rsid w:val="00D34C58"/>
    <w:rsid w:val="00D56A95"/>
    <w:rsid w:val="00D85B38"/>
    <w:rsid w:val="00DE0711"/>
    <w:rsid w:val="00DE59F1"/>
    <w:rsid w:val="00E01442"/>
    <w:rsid w:val="00E149E0"/>
    <w:rsid w:val="00E32F5B"/>
    <w:rsid w:val="00E418C4"/>
    <w:rsid w:val="00E43BE0"/>
    <w:rsid w:val="00E60459"/>
    <w:rsid w:val="00E941AA"/>
    <w:rsid w:val="00EB140D"/>
    <w:rsid w:val="00EC246F"/>
    <w:rsid w:val="00EE1798"/>
    <w:rsid w:val="00EF148F"/>
    <w:rsid w:val="00EF2647"/>
    <w:rsid w:val="00F10495"/>
    <w:rsid w:val="00F2316D"/>
    <w:rsid w:val="00FC25DB"/>
    <w:rsid w:val="00F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3C6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15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lkentitel">
    <w:name w:val="Balkentitel"/>
    <w:rsid w:val="004A43D6"/>
    <w:pPr>
      <w:spacing w:before="120" w:after="120"/>
    </w:pPr>
    <w:rPr>
      <w:rFonts w:ascii="Arial" w:hAnsi="Arial" w:cs="ITC Stone Sans Std Medium"/>
      <w:b/>
      <w:color w:val="FFFFFF" w:themeColor="background1"/>
      <w:position w:val="-12"/>
      <w:sz w:val="28"/>
      <w:szCs w:val="28"/>
    </w:rPr>
  </w:style>
  <w:style w:type="paragraph" w:customStyle="1" w:styleId="Fragen">
    <w:name w:val="Fragen"/>
    <w:basedOn w:val="Standard"/>
    <w:uiPriority w:val="99"/>
    <w:rsid w:val="00C25F03"/>
    <w:pPr>
      <w:numPr>
        <w:numId w:val="2"/>
      </w:numPr>
      <w:tabs>
        <w:tab w:val="left" w:pos="284"/>
        <w:tab w:val="left" w:pos="397"/>
      </w:tabs>
      <w:autoSpaceDE w:val="0"/>
      <w:autoSpaceDN w:val="0"/>
      <w:adjustRightInd w:val="0"/>
      <w:spacing w:after="100" w:afterAutospacing="1"/>
      <w:contextualSpacing/>
      <w:textAlignment w:val="center"/>
    </w:pPr>
    <w:rPr>
      <w:rFonts w:cs="ITC Stone Sans Std Medium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05A7"/>
  </w:style>
  <w:style w:type="paragraph" w:styleId="Kopfzeile">
    <w:name w:val="header"/>
    <w:basedOn w:val="Standard"/>
    <w:link w:val="KopfzeileZchn"/>
    <w:uiPriority w:val="99"/>
    <w:unhideWhenUsed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05A7"/>
  </w:style>
  <w:style w:type="paragraph" w:customStyle="1" w:styleId="Material">
    <w:name w:val="Material"/>
    <w:basedOn w:val="KeinAbsatzformat"/>
    <w:uiPriority w:val="99"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-Flietext">
    <w:name w:val="Titel-Fließtext"/>
    <w:basedOn w:val="Standard"/>
    <w:next w:val="Standard"/>
    <w:autoRedefine/>
    <w:uiPriority w:val="99"/>
    <w:rsid w:val="0061418E"/>
    <w:pPr>
      <w:tabs>
        <w:tab w:val="left" w:pos="850"/>
      </w:tabs>
      <w:autoSpaceDE w:val="0"/>
      <w:autoSpaceDN w:val="0"/>
      <w:adjustRightInd w:val="0"/>
      <w:spacing w:after="170" w:line="288" w:lineRule="auto"/>
      <w:textAlignment w:val="center"/>
    </w:pPr>
    <w:rPr>
      <w:rFonts w:cs="ITC Stone Sans Std Medium"/>
      <w:b/>
      <w:position w:val="-12"/>
      <w:sz w:val="24"/>
      <w:szCs w:val="28"/>
    </w:rPr>
  </w:style>
  <w:style w:type="paragraph" w:customStyle="1" w:styleId="Versuchstitel">
    <w:name w:val="Versuchstitel"/>
    <w:next w:val="Standard"/>
    <w:rsid w:val="003926CA"/>
    <w:pPr>
      <w:tabs>
        <w:tab w:val="left" w:pos="851"/>
      </w:tabs>
    </w:pPr>
    <w:rPr>
      <w:rFonts w:ascii="Arial" w:hAnsi="Arial" w:cs="ITC Stone Sans Std Medium"/>
      <w:b/>
      <w:color w:val="000000"/>
      <w:position w:val="-12"/>
      <w:sz w:val="28"/>
      <w:szCs w:val="28"/>
    </w:rPr>
  </w:style>
  <w:style w:type="paragraph" w:customStyle="1" w:styleId="Flietext">
    <w:name w:val="Fließtext"/>
    <w:basedOn w:val="Standard"/>
    <w:autoRedefine/>
    <w:uiPriority w:val="99"/>
    <w:rsid w:val="00342887"/>
    <w:pPr>
      <w:autoSpaceDE w:val="0"/>
      <w:autoSpaceDN w:val="0"/>
      <w:adjustRightInd w:val="0"/>
      <w:spacing w:line="280" w:lineRule="atLeast"/>
      <w:textAlignment w:val="center"/>
    </w:pPr>
    <w:rPr>
      <w:rFonts w:cs="Helvetica Medium"/>
      <w:color w:val="000000"/>
    </w:rPr>
  </w:style>
  <w:style w:type="paragraph" w:styleId="Listenabsatz">
    <w:name w:val="List Paragraph"/>
    <w:aliases w:val="Arbeitsauftrag"/>
    <w:basedOn w:val="Standard"/>
    <w:link w:val="ListenabsatzZchn"/>
    <w:uiPriority w:val="34"/>
    <w:qFormat/>
    <w:rsid w:val="008E4128"/>
    <w:pPr>
      <w:numPr>
        <w:numId w:val="18"/>
      </w:numPr>
      <w:tabs>
        <w:tab w:val="left" w:pos="426"/>
      </w:tabs>
      <w:spacing w:after="120"/>
    </w:pPr>
  </w:style>
  <w:style w:type="paragraph" w:customStyle="1" w:styleId="Aufgaben">
    <w:name w:val="Aufgaben"/>
    <w:basedOn w:val="Fragen"/>
    <w:rsid w:val="008E4128"/>
    <w:pPr>
      <w:numPr>
        <w:numId w:val="19"/>
      </w:numPr>
      <w:tabs>
        <w:tab w:val="clear" w:pos="284"/>
        <w:tab w:val="clear" w:pos="397"/>
      </w:tabs>
      <w:spacing w:after="0" w:afterAutospacing="0" w:line="288" w:lineRule="auto"/>
      <w:contextualSpacing w:val="0"/>
    </w:pPr>
    <w:rPr>
      <w:rFonts w:cs="Arial"/>
    </w:rPr>
  </w:style>
  <w:style w:type="paragraph" w:customStyle="1" w:styleId="FragenmitNummerierungNEU">
    <w:name w:val="Fragen mit Nummerierung NEU"/>
    <w:basedOn w:val="Standard"/>
    <w:link w:val="FragenmitNummerierungNEUZchn"/>
    <w:qFormat/>
    <w:rsid w:val="002415AE"/>
    <w:pPr>
      <w:spacing w:line="288" w:lineRule="auto"/>
      <w:contextualSpacing/>
    </w:pPr>
    <w:rPr>
      <w:rFonts w:ascii="Arial" w:hAnsi="Arial" w:cs="Arial"/>
    </w:rPr>
  </w:style>
  <w:style w:type="character" w:customStyle="1" w:styleId="FragenmitNummerierungNEUZchn">
    <w:name w:val="Fragen mit Nummerierung NEU Zchn"/>
    <w:basedOn w:val="Absatz-Standardschriftart"/>
    <w:link w:val="FragenmitNummerierungNEU"/>
    <w:rsid w:val="002415AE"/>
    <w:rPr>
      <w:rFonts w:ascii="Arial" w:hAnsi="Arial" w:cs="Arial"/>
    </w:rPr>
  </w:style>
  <w:style w:type="paragraph" w:customStyle="1" w:styleId="FlieArial">
    <w:name w:val="Fließ Arial"/>
    <w:basedOn w:val="Standard"/>
    <w:link w:val="FlieArialZchn"/>
    <w:qFormat/>
    <w:rsid w:val="002415AE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  <w:color w:val="000000"/>
      <w:position w:val="4"/>
    </w:rPr>
  </w:style>
  <w:style w:type="character" w:customStyle="1" w:styleId="FlieArialZchn">
    <w:name w:val="Fließ Arial Zchn"/>
    <w:basedOn w:val="Absatz-Standardschriftart"/>
    <w:link w:val="FlieArial"/>
    <w:rsid w:val="002415AE"/>
    <w:rPr>
      <w:rFonts w:ascii="Arial" w:hAnsi="Arial" w:cs="Arial"/>
      <w:color w:val="000000"/>
      <w:position w:val="4"/>
    </w:rPr>
  </w:style>
  <w:style w:type="paragraph" w:customStyle="1" w:styleId="Zwischenberschrift">
    <w:name w:val="Zwischenüberschrift"/>
    <w:basedOn w:val="Titel-Flietext"/>
    <w:link w:val="ZwischenberschriftZchn"/>
    <w:qFormat/>
    <w:rsid w:val="002415AE"/>
    <w:rPr>
      <w:rFonts w:ascii="Arial" w:hAnsi="Arial" w:cs="Arial"/>
      <w:color w:val="000000"/>
      <w:szCs w:val="24"/>
    </w:rPr>
  </w:style>
  <w:style w:type="character" w:customStyle="1" w:styleId="ZwischenberschriftZchn">
    <w:name w:val="Zwischenüberschrift Zchn"/>
    <w:basedOn w:val="Absatz-Standardschriftart"/>
    <w:link w:val="Zwischenberschrift"/>
    <w:rsid w:val="002415AE"/>
    <w:rPr>
      <w:rFonts w:ascii="Arial" w:hAnsi="Arial" w:cs="Arial"/>
      <w:b/>
      <w:color w:val="000000"/>
      <w:position w:val="-12"/>
      <w:sz w:val="24"/>
      <w:szCs w:val="24"/>
    </w:rPr>
  </w:style>
  <w:style w:type="paragraph" w:customStyle="1" w:styleId="MaterialArial">
    <w:name w:val="Material Arial"/>
    <w:basedOn w:val="Standard"/>
    <w:link w:val="MaterialArialZchn"/>
    <w:qFormat/>
    <w:rsid w:val="002415AE"/>
    <w:pPr>
      <w:tabs>
        <w:tab w:val="right" w:pos="3685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</w:rPr>
  </w:style>
  <w:style w:type="character" w:customStyle="1" w:styleId="MaterialArialZchn">
    <w:name w:val="Material Arial Zchn"/>
    <w:basedOn w:val="Absatz-Standardschriftart"/>
    <w:link w:val="MaterialArial"/>
    <w:rsid w:val="002415AE"/>
    <w:rPr>
      <w:rFonts w:ascii="Arial" w:hAnsi="Arial" w:cs="Arial"/>
    </w:rPr>
  </w:style>
  <w:style w:type="character" w:customStyle="1" w:styleId="ListenabsatzZchn">
    <w:name w:val="Listenabsatz Zchn"/>
    <w:aliases w:val="Arbeitsauftrag Zchn"/>
    <w:basedOn w:val="Absatz-Standardschriftart"/>
    <w:link w:val="Listenabsatz"/>
    <w:uiPriority w:val="34"/>
    <w:rsid w:val="008E4128"/>
  </w:style>
  <w:style w:type="paragraph" w:customStyle="1" w:styleId="FlietextArial">
    <w:name w:val="Fließtext Arial"/>
    <w:basedOn w:val="Standard"/>
    <w:link w:val="FlietextArialZchn"/>
    <w:qFormat/>
    <w:rsid w:val="002415AE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  <w:color w:val="000000"/>
      <w:position w:val="4"/>
    </w:rPr>
  </w:style>
  <w:style w:type="character" w:customStyle="1" w:styleId="FlietextArialZchn">
    <w:name w:val="Fließtext Arial Zchn"/>
    <w:basedOn w:val="Absatz-Standardschriftart"/>
    <w:link w:val="FlietextArial"/>
    <w:rsid w:val="002415AE"/>
    <w:rPr>
      <w:rFonts w:ascii="Arial" w:hAnsi="Arial" w:cs="Arial"/>
      <w:color w:val="000000"/>
      <w:position w:val="4"/>
    </w:rPr>
  </w:style>
  <w:style w:type="paragraph" w:customStyle="1" w:styleId="Head">
    <w:name w:val="Head"/>
    <w:basedOn w:val="KeinLeerraum"/>
    <w:qFormat/>
    <w:rsid w:val="00021B8D"/>
    <w:pPr>
      <w:spacing w:after="120"/>
    </w:pPr>
    <w:rPr>
      <w:rFonts w:cs="Arial"/>
      <w:b/>
    </w:rPr>
  </w:style>
  <w:style w:type="paragraph" w:styleId="KeinLeerraum">
    <w:name w:val="No Spacing"/>
    <w:uiPriority w:val="1"/>
    <w:qFormat/>
    <w:rsid w:val="00BB27E4"/>
  </w:style>
  <w:style w:type="paragraph" w:customStyle="1" w:styleId="Aufgabe">
    <w:name w:val="Aufgabe"/>
    <w:basedOn w:val="Standard"/>
    <w:qFormat/>
    <w:rsid w:val="00491956"/>
    <w:pPr>
      <w:numPr>
        <w:numId w:val="22"/>
      </w:numPr>
      <w:tabs>
        <w:tab w:val="center" w:pos="284"/>
      </w:tabs>
      <w:autoSpaceDE w:val="0"/>
      <w:autoSpaceDN w:val="0"/>
      <w:adjustRightInd w:val="0"/>
      <w:ind w:left="284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a">
    <w:name w:val="Aba"/>
    <w:qFormat/>
    <w:rsid w:val="00601525"/>
    <w:pPr>
      <w:numPr>
        <w:numId w:val="14"/>
      </w:numPr>
    </w:pPr>
  </w:style>
  <w:style w:type="paragraph" w:customStyle="1" w:styleId="MaterialAufbau">
    <w:name w:val="Material Aufbau"/>
    <w:basedOn w:val="Standard"/>
    <w:qFormat/>
    <w:rsid w:val="00476910"/>
    <w:pPr>
      <w:tabs>
        <w:tab w:val="right" w:leader="dot" w:pos="2552"/>
      </w:tabs>
    </w:pPr>
    <w:rPr>
      <w:sz w:val="20"/>
      <w:szCs w:val="20"/>
    </w:rPr>
  </w:style>
  <w:style w:type="paragraph" w:customStyle="1" w:styleId="ArbeitsblattMaterial">
    <w:name w:val="Arbeitsblatt_Material"/>
    <w:basedOn w:val="KeinAbsatzformat"/>
    <w:uiPriority w:val="99"/>
    <w:rsid w:val="00556AFA"/>
    <w:pPr>
      <w:tabs>
        <w:tab w:val="right" w:leader="dot" w:pos="2080"/>
        <w:tab w:val="right" w:leader="dot" w:pos="2480"/>
      </w:tabs>
      <w:spacing w:after="57"/>
    </w:pPr>
    <w:rPr>
      <w:rFonts w:ascii="ITC Stone Sans Std Medium" w:hAnsi="ITC Stone Sans Std Medium" w:cs="ITC Stone Sans Std Medium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0D3B-460F-450B-9345-5473E107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2017-05-31T14:18:00Z</dcterms:created>
  <dcterms:modified xsi:type="dcterms:W3CDTF">2018-05-02T14:00:00Z</dcterms:modified>
</cp:coreProperties>
</file>