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C351EF" w:rsidRPr="00B6313A" w:rsidRDefault="00C351EF" w:rsidP="00C351EF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44354F4" wp14:editId="661EE1D1">
                  <wp:simplePos x="0" y="0"/>
                  <wp:positionH relativeFrom="column">
                    <wp:posOffset>4258945</wp:posOffset>
                  </wp:positionH>
                  <wp:positionV relativeFrom="page">
                    <wp:posOffset>-21286</wp:posOffset>
                  </wp:positionV>
                  <wp:extent cx="2022475" cy="2713990"/>
                  <wp:effectExtent l="19050" t="19050" r="15875" b="1016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10 5_Hangabtriebskraf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475" cy="27139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313A">
              <w:rPr>
                <w:rFonts w:cs="Arial"/>
              </w:rPr>
              <w:t xml:space="preserve">Auf einer geneigten Ebene werden Körper von einem Teil ihrer Gewichtskraft die Ebene hinunter gezogen. Dieser Teil heißt </w:t>
            </w:r>
            <w:r w:rsidRPr="00B6313A">
              <w:rPr>
                <w:rFonts w:cs="Arial"/>
                <w:i/>
              </w:rPr>
              <w:t>Hangabtriebskraft</w:t>
            </w:r>
            <w:r w:rsidRPr="00B6313A">
              <w:rPr>
                <w:rFonts w:cs="Arial"/>
              </w:rPr>
              <w:t xml:space="preserve"> und hängt vom Neigungswinkel der Ebene und der Gewichtskraft des Körpers ab. </w:t>
            </w:r>
          </w:p>
          <w:p w:rsidR="00D522D7" w:rsidRPr="008E2CE2" w:rsidRDefault="00C351EF" w:rsidP="00C351EF">
            <w:pPr>
              <w:rPr>
                <w:sz w:val="21"/>
                <w:szCs w:val="21"/>
              </w:rPr>
            </w:pPr>
            <w:r w:rsidRPr="00B6313A">
              <w:rPr>
                <w:rFonts w:cs="Arial"/>
              </w:rPr>
              <w:t>Diese Abhängigkeiten werden in diesem Experiment gemessen</w:t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t xml:space="preserve">. </w:t>
            </w:r>
          </w:p>
        </w:tc>
      </w:tr>
    </w:tbl>
    <w:p w:rsidR="00C351EF" w:rsidRPr="00C351EF" w:rsidRDefault="00C351EF" w:rsidP="00C351EF">
      <w:pPr>
        <w:pStyle w:val="KeinAbsatzformat"/>
        <w:spacing w:before="240"/>
        <w:ind w:right="3231"/>
        <w:jc w:val="center"/>
      </w:pPr>
      <w:r>
        <w:rPr>
          <w:noProof/>
          <w:lang w:eastAsia="de-DE"/>
        </w:rPr>
        <w:drawing>
          <wp:inline distT="0" distB="0" distL="0" distR="0" wp14:anchorId="1A60A1CB" wp14:editId="082BB999">
            <wp:extent cx="2807998" cy="1389524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_Hangabtriebskraft I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98" cy="138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EF" w:rsidRPr="0081117D" w:rsidRDefault="00C351EF" w:rsidP="00C351EF">
      <w:pPr>
        <w:pStyle w:val="Head"/>
      </w:pPr>
      <w:r w:rsidRPr="0081117D">
        <w:t>Durchführung</w:t>
      </w:r>
      <w:r>
        <w:t>:</w:t>
      </w:r>
    </w:p>
    <w:p w:rsidR="00C351EF" w:rsidRPr="00C351EF" w:rsidRDefault="00C351EF" w:rsidP="00C351EF">
      <w:pPr>
        <w:pStyle w:val="AuftragmitPfeil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5F3F3FC" wp14:editId="3AE3ED3A">
            <wp:simplePos x="0" y="0"/>
            <wp:positionH relativeFrom="column">
              <wp:posOffset>4258945</wp:posOffset>
            </wp:positionH>
            <wp:positionV relativeFrom="paragraph">
              <wp:posOffset>18084</wp:posOffset>
            </wp:positionV>
            <wp:extent cx="2052320" cy="1264920"/>
            <wp:effectExtent l="19050" t="19050" r="24130" b="1143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spalte_Hangabtr.skraft_Gen Ebene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264920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1EF">
        <w:t>Miss die Gewichtskraft FG des Messwagens mit angeschraubtem Haltestab und trage dein Ergebnis in die Messwerttabelle in der Spalte α = 90° ein.</w:t>
      </w:r>
    </w:p>
    <w:p w:rsidR="00C351EF" w:rsidRDefault="00C351EF" w:rsidP="00C351EF">
      <w:pPr>
        <w:pStyle w:val="AuftragmitPfeil"/>
      </w:pPr>
      <w:r>
        <w:t>Berechne die Gewichtskraft des Messwagens mit den Zusatzmassen (50 g und 100 </w:t>
      </w:r>
      <w:r w:rsidRPr="00C95C4E">
        <w:t>g) un</w:t>
      </w:r>
      <w:r>
        <w:t xml:space="preserve">d trage deine Ergebnisse in </w:t>
      </w:r>
      <w:r>
        <w:br/>
        <w:t>die Messwerttabelle ein.</w:t>
      </w:r>
    </w:p>
    <w:p w:rsidR="00C351EF" w:rsidRDefault="00C351EF" w:rsidP="00C351EF">
      <w:pPr>
        <w:pStyle w:val="AuftragmitPfeil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82A6A0A" wp14:editId="3E32E86F">
            <wp:simplePos x="0" y="0"/>
            <wp:positionH relativeFrom="column">
              <wp:posOffset>4258945</wp:posOffset>
            </wp:positionH>
            <wp:positionV relativeFrom="paragraph">
              <wp:posOffset>224459</wp:posOffset>
            </wp:positionV>
            <wp:extent cx="2057400" cy="585470"/>
            <wp:effectExtent l="19050" t="19050" r="19050" b="2413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spalte_Hangabtriebskraft_WH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85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C4E">
        <w:t>Baue eine geneigte Ebene gemäß dem Schema auf.</w:t>
      </w:r>
    </w:p>
    <w:p w:rsidR="00C351EF" w:rsidRPr="00C351EF" w:rsidRDefault="00C351EF" w:rsidP="00C351EF">
      <w:pPr>
        <w:pStyle w:val="AuftragmitPfeil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1B2A3" wp14:editId="579EF673">
                <wp:simplePos x="0" y="0"/>
                <wp:positionH relativeFrom="column">
                  <wp:posOffset>4428794</wp:posOffset>
                </wp:positionH>
                <wp:positionV relativeFrom="paragraph">
                  <wp:posOffset>683288</wp:posOffset>
                </wp:positionV>
                <wp:extent cx="1892411" cy="1598212"/>
                <wp:effectExtent l="190500" t="0" r="0" b="2540"/>
                <wp:wrapNone/>
                <wp:docPr id="7" name="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1" cy="1598212"/>
                        </a:xfrm>
                        <a:prstGeom prst="wedgeRectCallout">
                          <a:avLst>
                            <a:gd name="adj1" fmla="val -59118"/>
                            <a:gd name="adj2" fmla="val 22067"/>
                          </a:avLst>
                        </a:prstGeom>
                        <a:solidFill>
                          <a:srgbClr val="F5E51B"/>
                        </a:solidFill>
                        <a:ln w="190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1EF" w:rsidRPr="00533D57" w:rsidRDefault="00C351EF" w:rsidP="00C351EF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33D57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Messhinweise</w:t>
                            </w:r>
                          </w:p>
                          <w:p w:rsidR="00C351EF" w:rsidRDefault="00C351EF" w:rsidP="00C351E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4D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Wä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hrend des Messens muss der Wagen langsam und gleichmäßig die Ebene hinauf gezogen werden. Dabei ist darauf zu achten, dass der Kraftmesser stets parallel zur Ebene gehalten wird.</w:t>
                            </w:r>
                          </w:p>
                          <w:p w:rsidR="00C351EF" w:rsidRPr="002A4DA2" w:rsidRDefault="00C351EF" w:rsidP="00C351EF">
                            <w:pPr>
                              <w:spacing w:before="12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39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Notiere ein „x“ in der Tabelle, wenn die Kraft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außerhalb des messbaren Bereich</w:t>
                            </w:r>
                            <w:r w:rsidRPr="005C39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1B2A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7" o:spid="_x0000_s1026" type="#_x0000_t61" style="position:absolute;left:0;text-align:left;margin-left:348.7pt;margin-top:53.8pt;width:149pt;height:1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" adj="-1969,15566" fillcolor="#f5e51b" stroked="f" strokeweight="1.5pt">
                <v:stroke dashstyle="dash"/>
                <v:textbox>
                  <w:txbxContent>
                    <w:p w:rsidR="00C351EF" w:rsidRPr="00533D57" w:rsidRDefault="00C351EF" w:rsidP="00C351EF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533D57">
                        <w:rPr>
                          <w:b/>
                          <w:color w:val="C00000"/>
                          <w:sz w:val="18"/>
                          <w:szCs w:val="18"/>
                        </w:rPr>
                        <w:t>Messhinweise</w:t>
                      </w:r>
                    </w:p>
                    <w:p w:rsidR="00C351EF" w:rsidRDefault="00C351EF" w:rsidP="00C351E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4DA2">
                        <w:rPr>
                          <w:color w:val="000000" w:themeColor="text1"/>
                          <w:sz w:val="18"/>
                          <w:szCs w:val="18"/>
                        </w:rPr>
                        <w:t>Wä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hrend des Messens muss der Wagen langsam und gleichmäßig die Ebene hinauf gezogen werden. Dabei ist darauf zu achten, dass der Kraftmesser stets parallel zur Ebene gehalten wird.</w:t>
                      </w:r>
                    </w:p>
                    <w:p w:rsidR="00C351EF" w:rsidRPr="002A4DA2" w:rsidRDefault="00C351EF" w:rsidP="00C351EF">
                      <w:pPr>
                        <w:spacing w:before="12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C397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Notiere ein „x“ in der Tabelle, wenn die Kraft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außerhalb des messbaren Bereich</w:t>
                      </w:r>
                      <w:r w:rsidRPr="005C3976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ist.</w:t>
                      </w:r>
                    </w:p>
                  </w:txbxContent>
                </v:textbox>
              </v:shape>
            </w:pict>
          </mc:Fallback>
        </mc:AlternateContent>
      </w:r>
      <w:r>
        <w:t>Lies d</w:t>
      </w:r>
      <w:r w:rsidRPr="00C95C4E">
        <w:t xml:space="preserve">ir die </w:t>
      </w:r>
      <w:r>
        <w:t>Messhinweise</w:t>
      </w:r>
      <w:r w:rsidRPr="00C95C4E">
        <w:t xml:space="preserve"> g</w:t>
      </w:r>
      <w:r>
        <w:t xml:space="preserve">ründlich durch. </w:t>
      </w:r>
      <w:r>
        <w:br/>
      </w:r>
      <w:r w:rsidRPr="00C95C4E">
        <w:t>Bestimme anschließend die Hangabtriebskraft des Messwagens gemäß der vorgegeben</w:t>
      </w:r>
      <w:r>
        <w:t>en</w:t>
      </w:r>
      <w:r w:rsidRPr="00C95C4E">
        <w:t xml:space="preserve"> Messwerttabelle für die vorgegebenen Neigungswinkel und unterschiedliche Ausgangsgewichte</w:t>
      </w:r>
      <w:r>
        <w:t>.</w:t>
      </w:r>
    </w:p>
    <w:tbl>
      <w:tblPr>
        <w:tblStyle w:val="Tabellenraster"/>
        <w:tblW w:w="6629" w:type="dxa"/>
        <w:tblLayout w:type="fixed"/>
        <w:tblLook w:val="04A0" w:firstRow="1" w:lastRow="0" w:firstColumn="1" w:lastColumn="0" w:noHBand="0" w:noVBand="1"/>
      </w:tblPr>
      <w:tblGrid>
        <w:gridCol w:w="1418"/>
        <w:gridCol w:w="620"/>
        <w:gridCol w:w="620"/>
        <w:gridCol w:w="620"/>
        <w:gridCol w:w="620"/>
        <w:gridCol w:w="620"/>
        <w:gridCol w:w="620"/>
        <w:gridCol w:w="620"/>
        <w:gridCol w:w="871"/>
      </w:tblGrid>
      <w:tr w:rsidR="00C351EF" w:rsidTr="00C351EF">
        <w:trPr>
          <w:trHeight w:val="397"/>
        </w:trPr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351EF" w:rsidRPr="003446B5" w:rsidRDefault="00C351EF" w:rsidP="00753DF4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351EF" w:rsidRPr="00F6452A" w:rsidRDefault="00C351EF" w:rsidP="00753D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6452A">
              <w:rPr>
                <w:rFonts w:cs="Arial"/>
                <w:b/>
                <w:i/>
                <w:sz w:val="24"/>
                <w:szCs w:val="24"/>
              </w:rPr>
              <w:t>F</w:t>
            </w:r>
            <w:r w:rsidRPr="00F6452A">
              <w:rPr>
                <w:rFonts w:cs="Arial"/>
                <w:b/>
                <w:sz w:val="24"/>
                <w:szCs w:val="24"/>
                <w:vertAlign w:val="subscript"/>
              </w:rPr>
              <w:t>G</w:t>
            </w:r>
          </w:p>
        </w:tc>
      </w:tr>
      <w:tr w:rsidR="00C351EF" w:rsidTr="00C351EF">
        <w:trPr>
          <w:trHeight w:val="397"/>
        </w:trPr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351EF" w:rsidRPr="00C22C75" w:rsidRDefault="00C351EF" w:rsidP="00753DF4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C22C75">
              <w:rPr>
                <w:rFonts w:cs="Arial"/>
                <w:b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0F7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  <w:r w:rsidRPr="003920F7">
              <w:rPr>
                <w:rFonts w:cs="Arial"/>
                <w:iCs/>
                <w:sz w:val="24"/>
                <w:szCs w:val="24"/>
              </w:rPr>
              <w:t>10</w:t>
            </w:r>
            <w:r>
              <w:rPr>
                <w:rFonts w:cs="Arial"/>
                <w:sz w:val="24"/>
                <w:szCs w:val="24"/>
              </w:rPr>
              <w:t>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  <w:r w:rsidRPr="003920F7">
              <w:rPr>
                <w:rFonts w:cs="Arial"/>
                <w:iCs/>
                <w:sz w:val="24"/>
                <w:szCs w:val="24"/>
              </w:rPr>
              <w:t>15</w:t>
            </w:r>
            <w:r>
              <w:rPr>
                <w:rFonts w:cs="Arial"/>
                <w:sz w:val="24"/>
                <w:szCs w:val="24"/>
              </w:rPr>
              <w:t>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  <w:r w:rsidRPr="003920F7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40°</w:t>
            </w:r>
          </w:p>
        </w:tc>
        <w:tc>
          <w:tcPr>
            <w:tcW w:w="6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50°</w:t>
            </w:r>
          </w:p>
        </w:tc>
        <w:tc>
          <w:tcPr>
            <w:tcW w:w="87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351EF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90°</w:t>
            </w:r>
          </w:p>
        </w:tc>
      </w:tr>
      <w:tr w:rsidR="00C351EF" w:rsidTr="00C351EF">
        <w:trPr>
          <w:trHeight w:val="397"/>
        </w:trPr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351EF" w:rsidRPr="003446B5" w:rsidRDefault="00C351EF" w:rsidP="00753DF4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3446B5">
              <w:rPr>
                <w:rFonts w:cs="Arial"/>
                <w:b/>
                <w:i/>
                <w:sz w:val="24"/>
                <w:szCs w:val="24"/>
              </w:rPr>
              <w:t>F</w:t>
            </w:r>
            <w:r w:rsidRPr="003446B5">
              <w:rPr>
                <w:rFonts w:cs="Arial"/>
                <w:b/>
                <w:sz w:val="24"/>
                <w:szCs w:val="24"/>
                <w:vertAlign w:val="subscript"/>
              </w:rPr>
              <w:t xml:space="preserve">Hang.0 </w:t>
            </w:r>
            <w:r>
              <w:rPr>
                <w:rFonts w:cs="Arial"/>
                <w:b/>
                <w:sz w:val="24"/>
                <w:szCs w:val="24"/>
              </w:rPr>
              <w:t>in N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right w:val="nil"/>
            </w:tcBorders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right w:val="nil"/>
            </w:tcBorders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</w:tr>
      <w:tr w:rsidR="00C351EF" w:rsidTr="00C351EF">
        <w:trPr>
          <w:trHeight w:val="397"/>
        </w:trPr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351EF" w:rsidRPr="00AA16A4" w:rsidRDefault="00C351EF" w:rsidP="00753DF4">
            <w:pPr>
              <w:jc w:val="right"/>
              <w:rPr>
                <w:rFonts w:ascii="Arial" w:hAnsi="Arial" w:cs="Arial"/>
              </w:rPr>
            </w:pPr>
            <w:r w:rsidRPr="003446B5">
              <w:rPr>
                <w:rFonts w:cs="Arial"/>
                <w:b/>
                <w:i/>
                <w:sz w:val="24"/>
                <w:szCs w:val="24"/>
              </w:rPr>
              <w:t>F</w:t>
            </w:r>
            <w:r w:rsidRPr="003446B5">
              <w:rPr>
                <w:rFonts w:cs="Arial"/>
                <w:b/>
                <w:sz w:val="24"/>
                <w:szCs w:val="24"/>
                <w:vertAlign w:val="subscript"/>
              </w:rPr>
              <w:t>Hang.</w:t>
            </w:r>
            <w:r>
              <w:rPr>
                <w:rFonts w:cs="Arial"/>
                <w:b/>
                <w:sz w:val="24"/>
                <w:szCs w:val="24"/>
                <w:vertAlign w:val="subscript"/>
              </w:rPr>
              <w:t>5</w:t>
            </w:r>
            <w:r w:rsidRPr="003446B5">
              <w:rPr>
                <w:rFonts w:cs="Arial"/>
                <w:b/>
                <w:sz w:val="24"/>
                <w:szCs w:val="24"/>
                <w:vertAlign w:val="subscript"/>
              </w:rPr>
              <w:t xml:space="preserve">0 </w:t>
            </w:r>
            <w:r>
              <w:rPr>
                <w:rFonts w:cs="Arial"/>
                <w:b/>
                <w:sz w:val="24"/>
                <w:szCs w:val="24"/>
              </w:rPr>
              <w:t>in N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right w:val="nil"/>
            </w:tcBorders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right w:val="nil"/>
            </w:tcBorders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</w:tr>
      <w:tr w:rsidR="00C351EF" w:rsidTr="00C351EF">
        <w:trPr>
          <w:trHeight w:val="397"/>
        </w:trPr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351EF" w:rsidRPr="00AA16A4" w:rsidRDefault="00C351EF" w:rsidP="00753DF4">
            <w:pPr>
              <w:jc w:val="right"/>
              <w:rPr>
                <w:rFonts w:ascii="Arial" w:hAnsi="Arial" w:cs="Arial"/>
              </w:rPr>
            </w:pPr>
            <w:r w:rsidRPr="003446B5">
              <w:rPr>
                <w:rFonts w:cs="Arial"/>
                <w:b/>
                <w:i/>
                <w:sz w:val="24"/>
                <w:szCs w:val="24"/>
              </w:rPr>
              <w:t>F</w:t>
            </w:r>
            <w:r w:rsidRPr="003446B5">
              <w:rPr>
                <w:rFonts w:cs="Arial"/>
                <w:b/>
                <w:sz w:val="24"/>
                <w:szCs w:val="24"/>
                <w:vertAlign w:val="subscript"/>
              </w:rPr>
              <w:t>Hang.</w:t>
            </w:r>
            <w:r>
              <w:rPr>
                <w:rFonts w:cs="Arial"/>
                <w:b/>
                <w:sz w:val="24"/>
                <w:szCs w:val="24"/>
                <w:vertAlign w:val="subscript"/>
              </w:rPr>
              <w:t>10</w:t>
            </w:r>
            <w:r w:rsidRPr="003446B5">
              <w:rPr>
                <w:rFonts w:cs="Arial"/>
                <w:b/>
                <w:sz w:val="24"/>
                <w:szCs w:val="24"/>
                <w:vertAlign w:val="subscript"/>
              </w:rPr>
              <w:t xml:space="preserve">0 </w:t>
            </w:r>
            <w:r>
              <w:rPr>
                <w:rFonts w:cs="Arial"/>
                <w:b/>
                <w:sz w:val="24"/>
                <w:szCs w:val="24"/>
              </w:rPr>
              <w:t>in N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right w:val="nil"/>
            </w:tcBorders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right w:val="nil"/>
            </w:tcBorders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51EF" w:rsidRPr="0081117D" w:rsidRDefault="00C351EF" w:rsidP="00C351EF">
      <w:pPr>
        <w:pStyle w:val="Head"/>
      </w:pPr>
      <w:r>
        <w:t>Auswertung:</w:t>
      </w:r>
    </w:p>
    <w:p w:rsidR="00C351EF" w:rsidRPr="00C351EF" w:rsidRDefault="00C351EF" w:rsidP="00C351EF">
      <w:pPr>
        <w:pStyle w:val="ABAuswertungmitNummerierung"/>
      </w:pPr>
      <w:r w:rsidRPr="00C351EF">
        <w:t>Lege ein Neigungswinkel-Hangabtriebskraft-Diagramm an.</w:t>
      </w:r>
    </w:p>
    <w:p w:rsidR="00C351EF" w:rsidRDefault="00C351EF" w:rsidP="00C351EF">
      <w:pPr>
        <w:pStyle w:val="ABAuswertungmitNummerierung"/>
      </w:pPr>
      <w:r w:rsidRPr="00451EDB">
        <w:t>Beschreibe die im Diagramm dargestellten Zusammenhänge zwischen Neigungswinkel und Hangabtriebskraft.</w:t>
      </w:r>
    </w:p>
    <w:p w:rsidR="00C351EF" w:rsidRPr="00451EDB" w:rsidRDefault="00C351EF" w:rsidP="00C351EF">
      <w:pPr>
        <w:pStyle w:val="ABAuswertungmitNummerierung"/>
      </w:pPr>
      <w:r w:rsidRPr="00451EDB">
        <w:t>Beschreibe die im Diagramm dargestellten Zusammenhänge zwischen Gewicht</w:t>
      </w:r>
      <w:r>
        <w:t>skraft</w:t>
      </w:r>
      <w:r w:rsidRPr="00451EDB">
        <w:t xml:space="preserve"> und Hangabtriebskraft</w:t>
      </w:r>
    </w:p>
    <w:p w:rsidR="00C351EF" w:rsidRDefault="00C351EF" w:rsidP="00C351EF">
      <w:pPr>
        <w:pStyle w:val="ABAuswertungmitNummerierung"/>
        <w:tabs>
          <w:tab w:val="left" w:pos="6521"/>
        </w:tabs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2125FC6B" wp14:editId="49516678">
            <wp:simplePos x="0" y="0"/>
            <wp:positionH relativeFrom="column">
              <wp:posOffset>4869180</wp:posOffset>
            </wp:positionH>
            <wp:positionV relativeFrom="paragraph">
              <wp:posOffset>219710</wp:posOffset>
            </wp:positionV>
            <wp:extent cx="1054735" cy="1054735"/>
            <wp:effectExtent l="0" t="0" r="0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EDB">
        <w:t>Diskutiere, bei welchem Neigungswinkel die Hangabtriebskraft ihren Maximalwert hat und wie groß dieser Maximalwert ist</w:t>
      </w:r>
      <w:r>
        <w:t>.</w:t>
      </w:r>
    </w:p>
    <w:p w:rsidR="00C351EF" w:rsidRPr="00C351EF" w:rsidRDefault="00C351EF" w:rsidP="00C351EF">
      <w:pPr>
        <w:pStyle w:val="KeinAbsatzforma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80DE8" wp14:editId="183A382D">
                <wp:simplePos x="0" y="0"/>
                <wp:positionH relativeFrom="column">
                  <wp:posOffset>4764405</wp:posOffset>
                </wp:positionH>
                <wp:positionV relativeFrom="paragraph">
                  <wp:posOffset>-1156970</wp:posOffset>
                </wp:positionV>
                <wp:extent cx="1285875" cy="733425"/>
                <wp:effectExtent l="0" t="0" r="28575" b="104775"/>
                <wp:wrapNone/>
                <wp:docPr id="15" name="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33425"/>
                        </a:xfrm>
                        <a:prstGeom prst="wedgeRectCallout">
                          <a:avLst>
                            <a:gd name="adj1" fmla="val -20833"/>
                            <a:gd name="adj2" fmla="val 58152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EF" w:rsidRPr="001747C5" w:rsidRDefault="00C351EF" w:rsidP="00C351E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47C5">
                              <w:rPr>
                                <w:b/>
                                <w:sz w:val="20"/>
                                <w:szCs w:val="20"/>
                              </w:rPr>
                              <w:t>Verlinkt:</w:t>
                            </w:r>
                          </w:p>
                          <w:p w:rsidR="00C351EF" w:rsidRPr="001747C5" w:rsidRDefault="00811E70" w:rsidP="00C351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C351EF" w:rsidRPr="001747C5" w:rsidRDefault="00811E70" w:rsidP="00C351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0DE8" id="Rechteckige Legende 15" o:spid="_x0000_s1027" type="#_x0000_t61" style="position:absolute;margin-left:375.15pt;margin-top:-91.1pt;width:101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" adj="6300,23361" fillcolor="white [3201]" strokecolor="#dc5924 [3208]" strokeweight="2pt">
                <v:textbox>
                  <w:txbxContent>
                    <w:p w:rsidR="00C351EF" w:rsidRPr="001747C5" w:rsidRDefault="00C351EF" w:rsidP="00C351E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747C5">
                        <w:rPr>
                          <w:b/>
                          <w:sz w:val="20"/>
                          <w:szCs w:val="20"/>
                        </w:rPr>
                        <w:t>Verlinkt:</w:t>
                      </w:r>
                    </w:p>
                    <w:p w:rsidR="00C351EF" w:rsidRPr="001747C5" w:rsidRDefault="00811E70" w:rsidP="00C351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C351EF" w:rsidRPr="001747C5" w:rsidRDefault="00811E70" w:rsidP="00C351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51EF" w:rsidRPr="00C351EF" w:rsidSect="00517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20" w:rsidRDefault="00EB34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56" w:rsidRPr="00517B94" w:rsidRDefault="00EB3420" w:rsidP="00EB342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43010 5 Version 02.00</w:t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20" w:rsidRDefault="00EB34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20" w:rsidRDefault="00EB34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:rsidR="009238C3" w:rsidRPr="00DF1665" w:rsidRDefault="00C351EF" w:rsidP="008B6DD8">
          <w:pPr>
            <w:pStyle w:val="ABTitel"/>
          </w:pPr>
          <w:r w:rsidRPr="00C351EF">
            <w:t>Hangabtriebskraft</w:t>
          </w:r>
        </w:p>
      </w:tc>
      <w:tc>
        <w:tcPr>
          <w:tcW w:w="4248" w:type="dxa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20" w:rsidRDefault="00EB34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6F32"/>
    <w:multiLevelType w:val="hybridMultilevel"/>
    <w:tmpl w:val="B8727C4E"/>
    <w:lvl w:ilvl="0" w:tplc="37869242">
      <w:start w:val="1"/>
      <w:numFmt w:val="bullet"/>
      <w:pStyle w:val="List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4DA0"/>
    <w:multiLevelType w:val="hybridMultilevel"/>
    <w:tmpl w:val="3C922874"/>
    <w:lvl w:ilvl="0" w:tplc="67409718">
      <w:start w:val="1"/>
      <w:numFmt w:val="decimal"/>
      <w:pStyle w:val="ABAuswertungmit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C6812"/>
    <w:multiLevelType w:val="hybridMultilevel"/>
    <w:tmpl w:val="1E0636A0"/>
    <w:lvl w:ilvl="0" w:tplc="260E711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32AB8"/>
    <w:multiLevelType w:val="hybridMultilevel"/>
    <w:tmpl w:val="176002A6"/>
    <w:lvl w:ilvl="0" w:tplc="0B16B0EE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7"/>
  </w:num>
  <w:num w:numId="5">
    <w:abstractNumId w:val="4"/>
  </w:num>
  <w:num w:numId="6">
    <w:abstractNumId w:val="7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71BA"/>
    <w:rsid w:val="0004174A"/>
    <w:rsid w:val="00055D83"/>
    <w:rsid w:val="000563EF"/>
    <w:rsid w:val="000879F5"/>
    <w:rsid w:val="000B322A"/>
    <w:rsid w:val="001079A6"/>
    <w:rsid w:val="001102B9"/>
    <w:rsid w:val="00114555"/>
    <w:rsid w:val="00116369"/>
    <w:rsid w:val="00137FB2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D6B"/>
    <w:rsid w:val="00266D4B"/>
    <w:rsid w:val="00274CBA"/>
    <w:rsid w:val="002B4BA9"/>
    <w:rsid w:val="00347ED4"/>
    <w:rsid w:val="00375BCF"/>
    <w:rsid w:val="003926CA"/>
    <w:rsid w:val="00395C3A"/>
    <w:rsid w:val="003D12E2"/>
    <w:rsid w:val="003E1E17"/>
    <w:rsid w:val="00400B0E"/>
    <w:rsid w:val="004046A0"/>
    <w:rsid w:val="00404A86"/>
    <w:rsid w:val="004231E1"/>
    <w:rsid w:val="00453DC9"/>
    <w:rsid w:val="00494BAA"/>
    <w:rsid w:val="004A0842"/>
    <w:rsid w:val="004A43D6"/>
    <w:rsid w:val="004B0107"/>
    <w:rsid w:val="004C49E5"/>
    <w:rsid w:val="004F1A3F"/>
    <w:rsid w:val="00517B94"/>
    <w:rsid w:val="00543E79"/>
    <w:rsid w:val="0054510E"/>
    <w:rsid w:val="00596CC5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91F2E"/>
    <w:rsid w:val="007A5974"/>
    <w:rsid w:val="007B0EC9"/>
    <w:rsid w:val="007B3192"/>
    <w:rsid w:val="007C1CA7"/>
    <w:rsid w:val="007D3956"/>
    <w:rsid w:val="007D6CE5"/>
    <w:rsid w:val="00811E70"/>
    <w:rsid w:val="00851386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861E3"/>
    <w:rsid w:val="00A941DF"/>
    <w:rsid w:val="00AD37E1"/>
    <w:rsid w:val="00B0778F"/>
    <w:rsid w:val="00B565B0"/>
    <w:rsid w:val="00BA42DC"/>
    <w:rsid w:val="00BB720F"/>
    <w:rsid w:val="00BC072D"/>
    <w:rsid w:val="00BE4CB4"/>
    <w:rsid w:val="00BF6DC7"/>
    <w:rsid w:val="00C01318"/>
    <w:rsid w:val="00C231CB"/>
    <w:rsid w:val="00C25F03"/>
    <w:rsid w:val="00C351EF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B20AB"/>
    <w:rsid w:val="00DB2DAC"/>
    <w:rsid w:val="00DD231A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B3420"/>
    <w:rsid w:val="00EB731A"/>
    <w:rsid w:val="00EE0327"/>
    <w:rsid w:val="00F002BB"/>
    <w:rsid w:val="00F14452"/>
    <w:rsid w:val="00F1541B"/>
    <w:rsid w:val="00F52727"/>
    <w:rsid w:val="00F722D5"/>
    <w:rsid w:val="00F74EF7"/>
    <w:rsid w:val="00F77A76"/>
    <w:rsid w:val="00FC6EA6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80391D1"/>
  <w15:docId w15:val="{B7D302A1-874B-4479-A653-E603538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137FB2"/>
    <w:pPr>
      <w:tabs>
        <w:tab w:val="left" w:leader="dot" w:pos="0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C351EF"/>
    <w:pPr>
      <w:numPr>
        <w:numId w:val="15"/>
      </w:numPr>
      <w:spacing w:after="120"/>
      <w:ind w:left="284" w:right="3231" w:hanging="284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FC6EA6"/>
    <w:pPr>
      <w:tabs>
        <w:tab w:val="clear" w:pos="284"/>
        <w:tab w:val="left" w:pos="-142"/>
      </w:tabs>
      <w:ind w:left="-113" w:right="3231"/>
    </w:pPr>
  </w:style>
  <w:style w:type="paragraph" w:styleId="Listenabsatz">
    <w:name w:val="List Paragraph"/>
    <w:basedOn w:val="Standard"/>
    <w:uiPriority w:val="34"/>
    <w:semiHidden/>
    <w:qFormat/>
    <w:rsid w:val="00FC6EA6"/>
    <w:pPr>
      <w:ind w:left="720"/>
      <w:contextualSpacing/>
    </w:pPr>
  </w:style>
  <w:style w:type="paragraph" w:customStyle="1" w:styleId="ListePunkt">
    <w:name w:val="Liste Punkt"/>
    <w:basedOn w:val="Listenabsatz"/>
    <w:qFormat/>
    <w:rsid w:val="00FC6EA6"/>
    <w:pPr>
      <w:numPr>
        <w:numId w:val="14"/>
      </w:numPr>
      <w:ind w:left="567" w:hanging="207"/>
    </w:pPr>
  </w:style>
  <w:style w:type="paragraph" w:customStyle="1" w:styleId="ABAuswertungmitNummerierung">
    <w:name w:val="AB_Auswertung_mit Nummerierung"/>
    <w:basedOn w:val="ABAufgabenmitNummerierung"/>
    <w:qFormat/>
    <w:rsid w:val="00C351EF"/>
    <w:pPr>
      <w:numPr>
        <w:numId w:val="16"/>
      </w:numPr>
      <w:tabs>
        <w:tab w:val="clear" w:pos="284"/>
        <w:tab w:val="center" w:pos="142"/>
      </w:tabs>
      <w:spacing w:after="0"/>
      <w:ind w:left="284" w:right="323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7023-129D-4F10-A14E-400BCC76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5</cp:revision>
  <cp:lastPrinted>2015-07-10T09:23:00Z</cp:lastPrinted>
  <dcterms:created xsi:type="dcterms:W3CDTF">2016-04-29T07:19:00Z</dcterms:created>
  <dcterms:modified xsi:type="dcterms:W3CDTF">2018-05-02T08:03:00Z</dcterms:modified>
</cp:coreProperties>
</file>