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662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D522D7" w:rsidRPr="00C923F3" w:rsidTr="00D522D7">
        <w:trPr>
          <w:trHeight w:val="20"/>
        </w:trPr>
        <w:tc>
          <w:tcPr>
            <w:tcW w:w="6629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D522D7" w:rsidRDefault="00D522D7" w:rsidP="00D522D7"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D520A8C" wp14:editId="2F6B8DB4">
                  <wp:simplePos x="0" y="0"/>
                  <wp:positionH relativeFrom="page">
                    <wp:posOffset>4374846</wp:posOffset>
                  </wp:positionH>
                  <wp:positionV relativeFrom="paragraph">
                    <wp:posOffset>-25400</wp:posOffset>
                  </wp:positionV>
                  <wp:extent cx="1983105" cy="174180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10 5_Blattfeder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1" layoutInCell="1" allowOverlap="1" wp14:anchorId="354C41AD" wp14:editId="49806290">
                  <wp:simplePos x="0" y="0"/>
                  <wp:positionH relativeFrom="column">
                    <wp:posOffset>-528955</wp:posOffset>
                  </wp:positionH>
                  <wp:positionV relativeFrom="paragraph">
                    <wp:posOffset>-1154430</wp:posOffset>
                  </wp:positionV>
                  <wp:extent cx="360000" cy="10692000"/>
                  <wp:effectExtent l="0" t="0" r="254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al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Eine mögliche Wirkung einer Kraft ist die </w:t>
            </w:r>
            <w:r w:rsidRPr="007613B1">
              <w:rPr>
                <w:i/>
              </w:rPr>
              <w:t>Verformung</w:t>
            </w:r>
            <w:r>
              <w:t xml:space="preserve">. Nimmt ein </w:t>
            </w:r>
            <w:r>
              <w:br/>
              <w:t xml:space="preserve">Körper nach der Krafteinwirkung wieder seine ursprüngliche Form ein, nennt man die Verformung „elastisch“. Eine Schraubenfeder verhält sich zum Beispiel elastisch, sofern sie nicht zu stark belastet, also überdehnt wird. </w:t>
            </w:r>
          </w:p>
          <w:p w:rsidR="00D522D7" w:rsidRPr="008E2CE2" w:rsidRDefault="00D522D7" w:rsidP="00D522D7">
            <w:pPr>
              <w:rPr>
                <w:sz w:val="21"/>
                <w:szCs w:val="21"/>
              </w:rPr>
            </w:pPr>
            <w:r w:rsidRPr="00915E0E">
              <w:t>Will man größere Belastungen abfedern, greift man oft auf Bl</w:t>
            </w:r>
            <w:r>
              <w:t xml:space="preserve">attfedern zurück. Dabei ist </w:t>
            </w:r>
            <w:r w:rsidRPr="00915E0E">
              <w:t>die Abhängigkei</w:t>
            </w:r>
            <w:r>
              <w:t>t der Biegung von der Belastung</w:t>
            </w:r>
            <w:r w:rsidRPr="00915E0E">
              <w:t xml:space="preserve"> für einen Konstrukteur sehr wichtig</w:t>
            </w:r>
            <w:r w:rsidRPr="0066648D">
              <w:rPr>
                <w:noProof/>
                <w:sz w:val="21"/>
                <w:szCs w:val="21"/>
                <w:lang w:eastAsia="de-DE"/>
              </w:rPr>
              <w:t>.</w:t>
            </w:r>
            <w:r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:rsidR="00D522D7" w:rsidRDefault="00DF37C9" w:rsidP="00D522D7">
      <w:pPr>
        <w:pStyle w:val="ABAbsatzmitEinzug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199390</wp:posOffset>
            </wp:positionV>
            <wp:extent cx="3002915" cy="4522352"/>
            <wp:effectExtent l="0" t="0" r="698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10_M08_a_für AB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45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22D7">
        <w:t xml:space="preserve">Untersuche, ob die Biegung einer Blattfeder proportional zur </w:t>
      </w:r>
      <w:r w:rsidR="00D522D7">
        <w:br/>
        <w:t>Belastung ist.</w:t>
      </w:r>
    </w:p>
    <w:p w:rsidR="00D522D7" w:rsidRDefault="00D522D7" w:rsidP="00D522D7">
      <w:pPr>
        <w:pStyle w:val="AufgabeUntersuche"/>
        <w:rPr>
          <w:noProof/>
          <w:lang w:eastAsia="de-DE"/>
        </w:rPr>
      </w:pPr>
      <w:r>
        <w:rPr>
          <w:noProof/>
          <w:lang w:eastAsia="de-DE"/>
        </w:rPr>
        <w:t xml:space="preserve">Baue den Versuch gemäß Abbildung auf. </w:t>
      </w: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AE7A1" wp14:editId="64C4D7C3">
                <wp:simplePos x="0" y="0"/>
                <wp:positionH relativeFrom="column">
                  <wp:posOffset>163830</wp:posOffset>
                </wp:positionH>
                <wp:positionV relativeFrom="paragraph">
                  <wp:posOffset>164465</wp:posOffset>
                </wp:positionV>
                <wp:extent cx="1987550" cy="2050415"/>
                <wp:effectExtent l="0" t="0" r="298450" b="26035"/>
                <wp:wrapNone/>
                <wp:docPr id="1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050415"/>
                        </a:xfrm>
                        <a:prstGeom prst="wedgeRectCallout">
                          <a:avLst>
                            <a:gd name="adj1" fmla="val 64323"/>
                            <a:gd name="adj2" fmla="val 25758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2D7" w:rsidRPr="00AE78A8" w:rsidRDefault="00D522D7" w:rsidP="00D522D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Material</w:t>
                            </w:r>
                          </w:p>
                          <w:p w:rsidR="00C05A5E" w:rsidRDefault="00C05A5E" w:rsidP="00C05A5E">
                            <w:pPr>
                              <w:pStyle w:val="MaterialAufbau"/>
                            </w:pPr>
                            <w:r>
                              <w:t>Stativstab, 330 mm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:rsidR="00C05A5E" w:rsidRDefault="00C05A5E" w:rsidP="00C05A5E">
                            <w:pPr>
                              <w:pStyle w:val="MaterialAufbau"/>
                            </w:pPr>
                            <w:r>
                              <w:t>Profilschiene, 180 mm</w:t>
                            </w:r>
                            <w:r>
                              <w:tab/>
                            </w:r>
                            <w:r>
                              <w:tab/>
                              <w:t>7</w:t>
                            </w:r>
                          </w:p>
                          <w:p w:rsidR="00C05A5E" w:rsidRDefault="00C05A5E" w:rsidP="00C05A5E">
                            <w:pPr>
                              <w:pStyle w:val="MaterialAufbau"/>
                            </w:pPr>
                            <w:r>
                              <w:t>Doppelmuffe</w:t>
                            </w:r>
                            <w:r>
                              <w:tab/>
                            </w:r>
                            <w:r>
                              <w:tab/>
                              <w:t>9</w:t>
                            </w:r>
                          </w:p>
                          <w:p w:rsidR="00C05A5E" w:rsidRDefault="00C05A5E" w:rsidP="00C05A5E">
                            <w:pPr>
                              <w:pStyle w:val="MaterialAufbau"/>
                            </w:pPr>
                            <w:r>
                              <w:t xml:space="preserve">Paar </w:t>
                            </w:r>
                            <w:r w:rsidRPr="00F74EF7">
                              <w:t>Schienenfüße</w:t>
                            </w:r>
                            <w:r>
                              <w:tab/>
                            </w:r>
                            <w:r>
                              <w:tab/>
                              <w:t>10</w:t>
                            </w:r>
                          </w:p>
                          <w:p w:rsidR="00C05A5E" w:rsidRDefault="00C05A5E" w:rsidP="00C05A5E">
                            <w:pPr>
                              <w:pStyle w:val="MaterialAufbau"/>
                            </w:pPr>
                            <w:r>
                              <w:t>Hakengewicht, 50 g</w:t>
                            </w:r>
                            <w:r>
                              <w:tab/>
                              <w:t>(3 x)</w:t>
                            </w:r>
                            <w:r>
                              <w:tab/>
                              <w:t>15</w:t>
                            </w:r>
                          </w:p>
                          <w:p w:rsidR="00D522D7" w:rsidRPr="00200F79" w:rsidRDefault="00D522D7" w:rsidP="00D522D7">
                            <w:pPr>
                              <w:pStyle w:val="MaterialAufbau"/>
                            </w:pPr>
                            <w:r>
                              <w:t>Blattfeder mit Bohrung</w:t>
                            </w:r>
                            <w:r>
                              <w:tab/>
                              <w:t>17</w:t>
                            </w:r>
                          </w:p>
                          <w:p w:rsidR="00D522D7" w:rsidRDefault="00D522D7" w:rsidP="00D522D7">
                            <w:pPr>
                              <w:pStyle w:val="MaterialAufbau"/>
                            </w:pPr>
                            <w:r>
                              <w:t>Hakengewicht, 25 g</w:t>
                            </w:r>
                            <w:r>
                              <w:tab/>
                            </w:r>
                            <w:r>
                              <w:tab/>
                              <w:t>21</w:t>
                            </w:r>
                          </w:p>
                          <w:p w:rsidR="00DF37C9" w:rsidRDefault="00DF37C9" w:rsidP="00DF37C9">
                            <w:pPr>
                              <w:pStyle w:val="MaterialAufbau"/>
                            </w:pPr>
                            <w:r>
                              <w:t>Klemmrohr</w:t>
                            </w:r>
                            <w:r>
                              <w:tab/>
                            </w:r>
                            <w:r>
                              <w:tab/>
                              <w:t>28</w:t>
                            </w:r>
                          </w:p>
                          <w:p w:rsidR="00D522D7" w:rsidRDefault="00D522D7" w:rsidP="00D522D7">
                            <w:pPr>
                              <w:pStyle w:val="MaterialAufbau"/>
                            </w:pPr>
                          </w:p>
                          <w:p w:rsidR="00D522D7" w:rsidRPr="006C5138" w:rsidRDefault="00D522D7" w:rsidP="00D522D7">
                            <w:pPr>
                              <w:pStyle w:val="MaterialAufbau"/>
                            </w:pPr>
                            <w:r w:rsidRPr="006C5138">
                              <w:t xml:space="preserve">Zusätzlich erforderlich: </w:t>
                            </w:r>
                          </w:p>
                          <w:p w:rsidR="00D522D7" w:rsidRPr="006C5138" w:rsidRDefault="00D522D7" w:rsidP="00D522D7">
                            <w:pPr>
                              <w:pStyle w:val="MaterialAufbau"/>
                            </w:pPr>
                            <w:r>
                              <w:t>Li</w:t>
                            </w:r>
                            <w:r w:rsidRPr="006C5138">
                              <w:t>neal (30</w:t>
                            </w:r>
                            <w:r>
                              <w:t> </w:t>
                            </w:r>
                            <w:r w:rsidRPr="006C5138"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E7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" o:spid="_x0000_s1026" type="#_x0000_t61" style="position:absolute;left:0;text-align:left;margin-left:12.9pt;margin-top:12.95pt;width:156.5pt;height:16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" adj="24694,16364" fillcolor="white [3201]" strokecolor="#dc5924 [3208]" strokeweight="2pt">
                <v:textbox>
                  <w:txbxContent>
                    <w:p w:rsidR="00D522D7" w:rsidRPr="00AE78A8" w:rsidRDefault="00D522D7" w:rsidP="00D522D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Material</w:t>
                      </w:r>
                    </w:p>
                    <w:p w:rsidR="00C05A5E" w:rsidRDefault="00C05A5E" w:rsidP="00C05A5E">
                      <w:pPr>
                        <w:pStyle w:val="MaterialAufbau"/>
                      </w:pPr>
                      <w:r>
                        <w:t>Stativstab, 330 mm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  <w:p w:rsidR="00C05A5E" w:rsidRDefault="00C05A5E" w:rsidP="00C05A5E">
                      <w:pPr>
                        <w:pStyle w:val="MaterialAufbau"/>
                      </w:pPr>
                      <w:r>
                        <w:t>Profilschiene, 180 mm</w:t>
                      </w:r>
                      <w:r>
                        <w:tab/>
                      </w:r>
                      <w:r>
                        <w:tab/>
                        <w:t>7</w:t>
                      </w:r>
                    </w:p>
                    <w:p w:rsidR="00C05A5E" w:rsidRDefault="00C05A5E" w:rsidP="00C05A5E">
                      <w:pPr>
                        <w:pStyle w:val="MaterialAufbau"/>
                      </w:pPr>
                      <w:r>
                        <w:t>Doppelmuffe</w:t>
                      </w:r>
                      <w:r>
                        <w:tab/>
                      </w:r>
                      <w:r>
                        <w:tab/>
                        <w:t>9</w:t>
                      </w:r>
                    </w:p>
                    <w:p w:rsidR="00C05A5E" w:rsidRDefault="00C05A5E" w:rsidP="00C05A5E">
                      <w:pPr>
                        <w:pStyle w:val="MaterialAufbau"/>
                      </w:pPr>
                      <w:r>
                        <w:t xml:space="preserve">Paar </w:t>
                      </w:r>
                      <w:r w:rsidRPr="00F74EF7">
                        <w:t>Schienenfüße</w:t>
                      </w:r>
                      <w:r>
                        <w:tab/>
                      </w:r>
                      <w:r>
                        <w:tab/>
                        <w:t>10</w:t>
                      </w:r>
                    </w:p>
                    <w:p w:rsidR="00C05A5E" w:rsidRDefault="00C05A5E" w:rsidP="00C05A5E">
                      <w:pPr>
                        <w:pStyle w:val="MaterialAufbau"/>
                      </w:pPr>
                      <w:r>
                        <w:t>Hakengewicht, 50 g</w:t>
                      </w:r>
                      <w:r>
                        <w:tab/>
                        <w:t>(3 x)</w:t>
                      </w:r>
                      <w:r>
                        <w:tab/>
                        <w:t>15</w:t>
                      </w:r>
                    </w:p>
                    <w:p w:rsidR="00D522D7" w:rsidRPr="00200F79" w:rsidRDefault="00D522D7" w:rsidP="00D522D7">
                      <w:pPr>
                        <w:pStyle w:val="MaterialAufbau"/>
                      </w:pPr>
                      <w:r>
                        <w:t>Blattfeder mit Bohrung</w:t>
                      </w:r>
                      <w:r>
                        <w:tab/>
                        <w:t>17</w:t>
                      </w:r>
                    </w:p>
                    <w:p w:rsidR="00D522D7" w:rsidRDefault="00D522D7" w:rsidP="00D522D7">
                      <w:pPr>
                        <w:pStyle w:val="MaterialAufbau"/>
                      </w:pPr>
                      <w:r>
                        <w:t>Hakengewicht, 25 g</w:t>
                      </w:r>
                      <w:r>
                        <w:tab/>
                      </w:r>
                      <w:r>
                        <w:tab/>
                        <w:t>21</w:t>
                      </w:r>
                    </w:p>
                    <w:p w:rsidR="00DF37C9" w:rsidRDefault="00DF37C9" w:rsidP="00DF37C9">
                      <w:pPr>
                        <w:pStyle w:val="MaterialAufbau"/>
                      </w:pPr>
                      <w:r>
                        <w:t>Klemmrohr</w:t>
                      </w:r>
                      <w:r>
                        <w:tab/>
                      </w:r>
                      <w:r>
                        <w:tab/>
                        <w:t>28</w:t>
                      </w:r>
                    </w:p>
                    <w:p w:rsidR="00D522D7" w:rsidRDefault="00D522D7" w:rsidP="00D522D7">
                      <w:pPr>
                        <w:pStyle w:val="MaterialAufbau"/>
                      </w:pPr>
                    </w:p>
                    <w:p w:rsidR="00D522D7" w:rsidRPr="006C5138" w:rsidRDefault="00D522D7" w:rsidP="00D522D7">
                      <w:pPr>
                        <w:pStyle w:val="MaterialAufbau"/>
                      </w:pPr>
                      <w:r w:rsidRPr="006C5138">
                        <w:t xml:space="preserve">Zusätzlich erforderlich: </w:t>
                      </w:r>
                    </w:p>
                    <w:p w:rsidR="00D522D7" w:rsidRPr="006C5138" w:rsidRDefault="00D522D7" w:rsidP="00D522D7">
                      <w:pPr>
                        <w:pStyle w:val="MaterialAufbau"/>
                      </w:pPr>
                      <w:r>
                        <w:t>Li</w:t>
                      </w:r>
                      <w:r w:rsidRPr="006C5138">
                        <w:t>neal (30</w:t>
                      </w:r>
                      <w:r>
                        <w:t> </w:t>
                      </w:r>
                      <w:r w:rsidRPr="006C5138">
                        <w:t>cm)</w:t>
                      </w:r>
                    </w:p>
                  </w:txbxContent>
                </v:textbox>
              </v:shape>
            </w:pict>
          </mc:Fallback>
        </mc:AlternateContent>
      </w: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F37C9" w:rsidRDefault="00DF37C9" w:rsidP="00DF37C9">
      <w:pPr>
        <w:pStyle w:val="Head"/>
        <w:jc w:val="center"/>
      </w:pPr>
    </w:p>
    <w:p w:rsidR="00D522D7" w:rsidRDefault="00D522D7" w:rsidP="00FF4F35">
      <w:pPr>
        <w:pStyle w:val="Head"/>
      </w:pPr>
    </w:p>
    <w:p w:rsidR="00FF4F35" w:rsidRDefault="00FF4F35" w:rsidP="00FF4F35">
      <w:pPr>
        <w:pStyle w:val="Head"/>
      </w:pPr>
    </w:p>
    <w:p w:rsidR="00D522D7" w:rsidRDefault="00D522D7" w:rsidP="00D522D7">
      <w:pPr>
        <w:pStyle w:val="AufgabeUntersuche"/>
        <w:rPr>
          <w:noProof/>
          <w:lang w:eastAsia="de-DE"/>
        </w:rPr>
      </w:pPr>
      <w:r>
        <w:t>Berechne die fehlenden Gewichtskräfte in der Tabelle.</w:t>
      </w:r>
    </w:p>
    <w:p w:rsidR="00D522D7" w:rsidRDefault="00D522D7" w:rsidP="00D522D7">
      <w:pPr>
        <w:pStyle w:val="AufgabeUntersuche"/>
        <w:spacing w:line="276" w:lineRule="auto"/>
        <w:rPr>
          <w:noProof/>
          <w:lang w:eastAsia="de-DE"/>
        </w:rPr>
      </w:pPr>
      <w:r>
        <w:t xml:space="preserve">Miss </w:t>
      </w:r>
      <w:r w:rsidRPr="00D522D7">
        <w:t>die</w:t>
      </w:r>
      <w:r>
        <w:t xml:space="preserve"> Biegung der Blattfeder für die unterschiedlichen Belastungen</w:t>
      </w:r>
      <w:r>
        <w:rPr>
          <w:noProof/>
          <w:lang w:eastAsia="de-DE"/>
        </w:rPr>
        <w:t>.</w:t>
      </w:r>
    </w:p>
    <w:tbl>
      <w:tblPr>
        <w:tblStyle w:val="Tabellenraster"/>
        <w:tblW w:w="6745" w:type="dxa"/>
        <w:tblLayout w:type="fixed"/>
        <w:tblLook w:val="04A0" w:firstRow="1" w:lastRow="0" w:firstColumn="1" w:lastColumn="0" w:noHBand="0" w:noVBand="1"/>
      </w:tblPr>
      <w:tblGrid>
        <w:gridCol w:w="2268"/>
        <w:gridCol w:w="692"/>
        <w:gridCol w:w="654"/>
        <w:gridCol w:w="654"/>
        <w:gridCol w:w="594"/>
        <w:gridCol w:w="654"/>
        <w:gridCol w:w="594"/>
        <w:gridCol w:w="635"/>
      </w:tblGrid>
      <w:tr w:rsidR="00D522D7" w:rsidTr="00D522D7">
        <w:trPr>
          <w:trHeight w:val="397"/>
        </w:trPr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D522D7" w:rsidRPr="004046A0" w:rsidRDefault="00D522D7" w:rsidP="003E46B1">
            <w:pPr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iCs/>
                <w:sz w:val="21"/>
                <w:szCs w:val="21"/>
              </w:rPr>
              <w:t xml:space="preserve">Masse </w:t>
            </w:r>
            <w:r w:rsidRPr="00E41D4D">
              <w:rPr>
                <w:rFonts w:cs="Arial"/>
                <w:b/>
                <w:i/>
                <w:iCs/>
                <w:sz w:val="21"/>
                <w:szCs w:val="21"/>
              </w:rPr>
              <w:t>m</w:t>
            </w:r>
            <w:r>
              <w:rPr>
                <w:rFonts w:cs="Arial"/>
                <w:b/>
                <w:iCs/>
                <w:sz w:val="21"/>
                <w:szCs w:val="21"/>
              </w:rPr>
              <w:t xml:space="preserve"> in g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iCs/>
                <w:sz w:val="21"/>
                <w:szCs w:val="21"/>
              </w:rPr>
              <w:t>0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sz w:val="21"/>
                <w:szCs w:val="21"/>
              </w:rPr>
              <w:t>25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iCs/>
                <w:sz w:val="21"/>
                <w:szCs w:val="21"/>
              </w:rPr>
              <w:t>50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iCs/>
                <w:sz w:val="21"/>
                <w:szCs w:val="21"/>
              </w:rPr>
              <w:t>75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sz w:val="21"/>
                <w:szCs w:val="21"/>
              </w:rPr>
              <w:t>100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D522D7" w:rsidRPr="00A21071" w:rsidRDefault="00D522D7" w:rsidP="003E46B1">
            <w:pPr>
              <w:jc w:val="center"/>
              <w:rPr>
                <w:sz w:val="21"/>
                <w:szCs w:val="21"/>
              </w:rPr>
            </w:pPr>
            <w:r w:rsidRPr="00A21071">
              <w:rPr>
                <w:sz w:val="21"/>
                <w:szCs w:val="21"/>
              </w:rPr>
              <w:t>125</w:t>
            </w:r>
          </w:p>
        </w:tc>
        <w:tc>
          <w:tcPr>
            <w:tcW w:w="63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522D7" w:rsidRPr="00A21071" w:rsidRDefault="00596CC5" w:rsidP="003E46B1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B811C9" wp14:editId="598F1C1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41275</wp:posOffset>
                      </wp:positionV>
                      <wp:extent cx="1303655" cy="860425"/>
                      <wp:effectExtent l="0" t="0" r="10795" b="130175"/>
                      <wp:wrapNone/>
                      <wp:docPr id="15" name="Rechteckig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655" cy="86042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6CC5" w:rsidRPr="00AE78A8" w:rsidRDefault="00596CC5" w:rsidP="00596CC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78A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Verlinkt:</w:t>
                                  </w:r>
                                </w:p>
                                <w:p w:rsidR="00596CC5" w:rsidRPr="00CA3304" w:rsidRDefault="00596CC5" w:rsidP="00596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3304">
                                    <w:rPr>
                                      <w:sz w:val="20"/>
                                      <w:szCs w:val="20"/>
                                    </w:rPr>
                                    <w:t>http://sdtb.de</w:t>
                                  </w:r>
                                </w:p>
                                <w:p w:rsidR="00596CC5" w:rsidRPr="00404A86" w:rsidRDefault="00596CC5" w:rsidP="00596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4A86">
                                    <w:rPr>
                                      <w:sz w:val="20"/>
                                      <w:szCs w:val="20"/>
                                    </w:rPr>
                                    <w:t>(Deutsches Technik-</w:t>
                                  </w:r>
                                </w:p>
                                <w:p w:rsidR="00596CC5" w:rsidRPr="00404A86" w:rsidRDefault="00596CC5" w:rsidP="00596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04A86">
                                    <w:rPr>
                                      <w:sz w:val="20"/>
                                      <w:szCs w:val="20"/>
                                    </w:rPr>
                                    <w:t>museum</w:t>
                                  </w:r>
                                  <w:proofErr w:type="spellEnd"/>
                                  <w:r w:rsidRPr="00404A86">
                                    <w:rPr>
                                      <w:sz w:val="20"/>
                                      <w:szCs w:val="20"/>
                                    </w:rPr>
                                    <w:t>, Berlin)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811C9" id="Rechteckige Legende 15" o:spid="_x0000_s1027" type="#_x0000_t61" style="position:absolute;left:0;text-align:left;margin-left:72.35pt;margin-top:3.25pt;width:102.65pt;height:6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" adj="6300,24300" fillcolor="white [3201]" strokecolor="#dc5924 [3208]" strokeweight="2pt">
                      <v:textbox>
                        <w:txbxContent>
                          <w:p w:rsidR="00596CC5" w:rsidRPr="00AE78A8" w:rsidRDefault="00596CC5" w:rsidP="00596C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78A8">
                              <w:rPr>
                                <w:b/>
                                <w:sz w:val="20"/>
                                <w:szCs w:val="20"/>
                              </w:rPr>
                              <w:t>Verlinkt:</w:t>
                            </w:r>
                          </w:p>
                          <w:p w:rsidR="00596CC5" w:rsidRPr="00CA3304" w:rsidRDefault="00596CC5" w:rsidP="00596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3304">
                              <w:rPr>
                                <w:sz w:val="20"/>
                                <w:szCs w:val="20"/>
                              </w:rPr>
                              <w:t>http://sdtb.de</w:t>
                            </w:r>
                          </w:p>
                          <w:p w:rsidR="00596CC5" w:rsidRPr="00404A86" w:rsidRDefault="00596CC5" w:rsidP="00596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A86">
                              <w:rPr>
                                <w:sz w:val="20"/>
                                <w:szCs w:val="20"/>
                              </w:rPr>
                              <w:t>(Deutsches Technik-</w:t>
                            </w:r>
                          </w:p>
                          <w:p w:rsidR="00596CC5" w:rsidRPr="00404A86" w:rsidRDefault="00596CC5" w:rsidP="00596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4A86">
                              <w:rPr>
                                <w:sz w:val="20"/>
                                <w:szCs w:val="20"/>
                              </w:rPr>
                              <w:t>museum</w:t>
                            </w:r>
                            <w:proofErr w:type="spellEnd"/>
                            <w:r w:rsidRPr="00404A86">
                              <w:rPr>
                                <w:sz w:val="20"/>
                                <w:szCs w:val="20"/>
                              </w:rPr>
                              <w:t>, Berlin)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2D7" w:rsidRPr="00A21071">
              <w:rPr>
                <w:sz w:val="21"/>
                <w:szCs w:val="21"/>
              </w:rPr>
              <w:t>150</w:t>
            </w:r>
          </w:p>
        </w:tc>
      </w:tr>
      <w:tr w:rsidR="00D522D7" w:rsidTr="00D522D7">
        <w:trPr>
          <w:trHeight w:val="397"/>
        </w:trPr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D522D7" w:rsidRPr="004046A0" w:rsidRDefault="00D522D7" w:rsidP="003E46B1">
            <w:pPr>
              <w:jc w:val="right"/>
              <w:rPr>
                <w:rFonts w:cs="Arial"/>
                <w:b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iCs/>
                <w:sz w:val="21"/>
                <w:szCs w:val="21"/>
              </w:rPr>
              <w:t>Belastung</w:t>
            </w:r>
            <w:r w:rsidRPr="004046A0">
              <w:rPr>
                <w:rFonts w:cs="Arial"/>
                <w:b/>
                <w:iCs/>
                <w:sz w:val="21"/>
                <w:szCs w:val="21"/>
              </w:rPr>
              <w:t xml:space="preserve"> </w:t>
            </w:r>
            <w:r w:rsidRPr="004046A0">
              <w:rPr>
                <w:rFonts w:cs="Arial"/>
                <w:b/>
                <w:i/>
                <w:iCs/>
                <w:sz w:val="21"/>
                <w:szCs w:val="21"/>
              </w:rPr>
              <w:t xml:space="preserve">F </w:t>
            </w:r>
            <w:r>
              <w:rPr>
                <w:rFonts w:cs="Arial"/>
                <w:b/>
                <w:sz w:val="21"/>
                <w:szCs w:val="21"/>
              </w:rPr>
              <w:t>in N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iCs/>
                <w:sz w:val="21"/>
                <w:szCs w:val="21"/>
              </w:rPr>
            </w:pPr>
            <w:r w:rsidRPr="00A21071">
              <w:rPr>
                <w:rFonts w:cs="Arial"/>
                <w:iCs/>
                <w:sz w:val="21"/>
                <w:szCs w:val="21"/>
              </w:rPr>
              <w:t>0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  <w:r w:rsidRPr="00A21071">
              <w:rPr>
                <w:rFonts w:cs="Arial"/>
                <w:sz w:val="21"/>
                <w:szCs w:val="21"/>
              </w:rPr>
              <w:t>0,25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iCs/>
                <w:sz w:val="21"/>
                <w:szCs w:val="21"/>
              </w:rPr>
            </w:pPr>
            <w:r>
              <w:rPr>
                <w:rFonts w:cs="Arial"/>
                <w:iCs/>
                <w:sz w:val="21"/>
                <w:szCs w:val="21"/>
              </w:rPr>
              <w:t>0,49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iCs/>
                <w:sz w:val="21"/>
                <w:szCs w:val="21"/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  <w:rPr>
                <w:sz w:val="21"/>
                <w:szCs w:val="21"/>
              </w:rPr>
            </w:pPr>
          </w:p>
        </w:tc>
      </w:tr>
      <w:tr w:rsidR="00D522D7" w:rsidTr="00D522D7">
        <w:trPr>
          <w:trHeight w:val="397"/>
        </w:trPr>
        <w:tc>
          <w:tcPr>
            <w:tcW w:w="2268" w:type="dxa"/>
            <w:tcBorders>
              <w:lef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D522D7" w:rsidRPr="004046A0" w:rsidRDefault="00D522D7" w:rsidP="003E46B1">
            <w:pPr>
              <w:jc w:val="righ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iCs/>
                <w:sz w:val="21"/>
                <w:szCs w:val="21"/>
              </w:rPr>
              <w:t>Biegung</w:t>
            </w:r>
            <w:r w:rsidRPr="004046A0">
              <w:rPr>
                <w:rFonts w:cs="Arial"/>
                <w:b/>
                <w:iCs/>
                <w:sz w:val="21"/>
                <w:szCs w:val="21"/>
              </w:rPr>
              <w:t xml:space="preserve"> </w:t>
            </w:r>
            <w:r w:rsidRPr="004046A0">
              <w:rPr>
                <w:rFonts w:ascii="Cambria Math" w:hAnsi="Cambria Math" w:cs="Cambria Math"/>
                <w:b/>
                <w:iCs/>
                <w:sz w:val="21"/>
                <w:szCs w:val="21"/>
              </w:rPr>
              <w:t>𝛥</w:t>
            </w:r>
            <w:r w:rsidRPr="004046A0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l </w:t>
            </w:r>
            <w:r>
              <w:rPr>
                <w:rFonts w:cs="Arial"/>
                <w:b/>
                <w:sz w:val="21"/>
                <w:szCs w:val="21"/>
              </w:rPr>
              <w:t>in cm</w:t>
            </w:r>
            <w:r w:rsidRPr="004046A0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D522D7" w:rsidRPr="00116369" w:rsidRDefault="00D522D7" w:rsidP="003E46B1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116369" w:rsidRDefault="00D522D7" w:rsidP="003E46B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116369" w:rsidRDefault="00D522D7" w:rsidP="003E46B1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D522D7" w:rsidRPr="00116369" w:rsidRDefault="00D522D7" w:rsidP="003E46B1">
            <w:pPr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D522D7" w:rsidRPr="00116369" w:rsidRDefault="00D522D7" w:rsidP="003E46B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</w:pPr>
          </w:p>
        </w:tc>
        <w:tc>
          <w:tcPr>
            <w:tcW w:w="63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522D7" w:rsidRPr="00A21071" w:rsidRDefault="00D522D7" w:rsidP="003E46B1">
            <w:pPr>
              <w:jc w:val="center"/>
            </w:pPr>
          </w:p>
        </w:tc>
      </w:tr>
    </w:tbl>
    <w:p w:rsidR="00D522D7" w:rsidRDefault="00D522D7" w:rsidP="00D522D7">
      <w:pPr>
        <w:pStyle w:val="Head"/>
      </w:pPr>
      <w:r>
        <w:t>Auswertung:</w:t>
      </w:r>
    </w:p>
    <w:p w:rsidR="00D522D7" w:rsidRDefault="00D522D7" w:rsidP="00D522D7">
      <w:pPr>
        <w:pStyle w:val="ABAufgabenmitNummerierung"/>
        <w:ind w:right="3231"/>
      </w:pPr>
      <w:r>
        <w:t>Stelle die Messwerte in einem F-</w:t>
      </w:r>
      <w:r>
        <w:rPr>
          <w:rFonts w:ascii="Cambria Math" w:hAnsi="Cambria Math" w:cs="Cambria Math"/>
        </w:rPr>
        <w:t>𝛥</w:t>
      </w:r>
      <w:r>
        <w:t>l-Diagramm dar.</w:t>
      </w:r>
      <w:r w:rsidR="00596CC5">
        <w:t xml:space="preserve"> </w:t>
      </w:r>
    </w:p>
    <w:p w:rsidR="00D522D7" w:rsidRDefault="00D522D7" w:rsidP="00D522D7">
      <w:pPr>
        <w:pStyle w:val="ABAufgabenmitNummerierung"/>
        <w:ind w:right="3231"/>
      </w:pPr>
      <w:r>
        <w:t>Interpretiere das Diagramm.</w:t>
      </w:r>
    </w:p>
    <w:p w:rsidR="00D522D7" w:rsidRDefault="00D522D7" w:rsidP="00D522D7">
      <w:pPr>
        <w:pStyle w:val="ABAufgabenmitNummerierung"/>
        <w:ind w:right="3231"/>
      </w:pPr>
      <w:r>
        <w:t xml:space="preserve">Formuliere einen Zusammenhang zwischen ausgeübter Kraft </w:t>
      </w:r>
      <w:r>
        <w:br/>
        <w:t>und der Biegung.</w:t>
      </w:r>
      <w:r w:rsidR="00596CC5">
        <w:t xml:space="preserve"> </w:t>
      </w:r>
    </w:p>
    <w:p w:rsidR="00F77A76" w:rsidRDefault="00D522D7" w:rsidP="00FF4F35">
      <w:pPr>
        <w:pStyle w:val="ABAufgabenmitNummerierung"/>
        <w:ind w:right="3231"/>
      </w:pPr>
      <w:r>
        <w:t xml:space="preserve">Vergleiche die Blattfeder mit der bereits untersuchten </w:t>
      </w:r>
      <w:r w:rsidR="00596CC5">
        <w:rPr>
          <w:noProof/>
          <w:lang w:eastAsia="de-DE"/>
        </w:rPr>
        <w:drawing>
          <wp:anchor distT="0" distB="0" distL="114300" distR="114300" simplePos="0" relativeHeight="251670528" behindDoc="0" locked="1" layoutInCell="0" allowOverlap="1">
            <wp:simplePos x="0" y="0"/>
            <wp:positionH relativeFrom="column">
              <wp:posOffset>4792980</wp:posOffset>
            </wp:positionH>
            <wp:positionV relativeFrom="page">
              <wp:posOffset>8703310</wp:posOffset>
            </wp:positionV>
            <wp:extent cx="1234440" cy="1234440"/>
            <wp:effectExtent l="0" t="0" r="3810" b="381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Schraubenfeder. Gehe dabei auf Gemeinsamkeiten und </w:t>
      </w:r>
      <w:r>
        <w:br/>
        <w:t>Unterschiede ein.</w:t>
      </w:r>
    </w:p>
    <w:sectPr w:rsidR="00F77A76" w:rsidSect="00D0308F">
      <w:headerReference w:type="default" r:id="rId12"/>
      <w:footerReference w:type="default" r:id="rId13"/>
      <w:pgSz w:w="11906" w:h="16838"/>
      <w:pgMar w:top="624" w:right="1077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E5" w:rsidRPr="00C24CEF" w:rsidRDefault="00F35304" w:rsidP="00D0308F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43010 5 Version 02.00</w:t>
    </w:r>
    <w:r w:rsidR="00D0308F"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="004C49E5"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814"/>
      <w:gridCol w:w="3969"/>
      <w:gridCol w:w="4248"/>
    </w:tblGrid>
    <w:tr w:rsidR="009238C3" w:rsidTr="00A35031">
      <w:trPr>
        <w:trHeight w:val="425"/>
      </w:trPr>
      <w:tc>
        <w:tcPr>
          <w:tcW w:w="1814" w:type="dxa"/>
          <w:vMerge w:val="restart"/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4C49E5" w:rsidP="004C49E5">
          <w:pPr>
            <w:tabs>
              <w:tab w:val="left" w:pos="284"/>
              <w:tab w:val="center" w:pos="799"/>
            </w:tabs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ab/>
          </w:r>
          <w:r>
            <w:rPr>
              <w:rFonts w:ascii="Arial" w:hAnsi="Arial" w:cs="Arial"/>
              <w:b/>
            </w:rPr>
            <w:tab/>
          </w:r>
          <w:r w:rsidR="009238C3" w:rsidRPr="00E54CFF">
            <w:rPr>
              <w:rFonts w:cs="Arial"/>
              <w:b/>
              <w:sz w:val="24"/>
              <w:szCs w:val="24"/>
            </w:rPr>
            <w:t>Mechanik</w:t>
          </w:r>
        </w:p>
      </w:tc>
      <w:tc>
        <w:tcPr>
          <w:tcW w:w="3969" w:type="dxa"/>
          <w:vMerge w:val="restart"/>
          <w:vAlign w:val="center"/>
        </w:tcPr>
        <w:p w:rsidR="009238C3" w:rsidRPr="00DF1665" w:rsidRDefault="00BF6DC7" w:rsidP="008B6DD8">
          <w:pPr>
            <w:pStyle w:val="ABTitel"/>
          </w:pPr>
          <w:r>
            <w:t>Elastische V</w:t>
          </w:r>
          <w:r w:rsidR="008B6DD8">
            <w:t>erformung</w:t>
          </w:r>
        </w:p>
      </w:tc>
      <w:tc>
        <w:tcPr>
          <w:tcW w:w="4248" w:type="dxa"/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5F50A5">
      <w:trPr>
        <w:trHeight w:hRule="exact" w:val="425"/>
      </w:trPr>
      <w:tc>
        <w:tcPr>
          <w:tcW w:w="1814" w:type="dxa"/>
          <w:vMerge/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3969" w:type="dxa"/>
          <w:vMerge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79F"/>
    <w:multiLevelType w:val="hybridMultilevel"/>
    <w:tmpl w:val="3190ECBA"/>
    <w:lvl w:ilvl="0" w:tplc="4854171E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587FAC"/>
    <w:multiLevelType w:val="hybridMultilevel"/>
    <w:tmpl w:val="445A8814"/>
    <w:lvl w:ilvl="0" w:tplc="F3EEA818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5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71BA"/>
    <w:rsid w:val="0004174A"/>
    <w:rsid w:val="000563EF"/>
    <w:rsid w:val="000879F5"/>
    <w:rsid w:val="000B322A"/>
    <w:rsid w:val="001079A6"/>
    <w:rsid w:val="001102B9"/>
    <w:rsid w:val="00114555"/>
    <w:rsid w:val="00116369"/>
    <w:rsid w:val="001450FF"/>
    <w:rsid w:val="0017030A"/>
    <w:rsid w:val="001705A7"/>
    <w:rsid w:val="00182214"/>
    <w:rsid w:val="001C31DA"/>
    <w:rsid w:val="001C6279"/>
    <w:rsid w:val="001D5AD0"/>
    <w:rsid w:val="001F1FD1"/>
    <w:rsid w:val="00200F79"/>
    <w:rsid w:val="00207E17"/>
    <w:rsid w:val="00240C8A"/>
    <w:rsid w:val="002415AE"/>
    <w:rsid w:val="00242D6B"/>
    <w:rsid w:val="00266D4B"/>
    <w:rsid w:val="00274CBA"/>
    <w:rsid w:val="002B4BA9"/>
    <w:rsid w:val="00347ED4"/>
    <w:rsid w:val="00375BCF"/>
    <w:rsid w:val="003926CA"/>
    <w:rsid w:val="00395C3A"/>
    <w:rsid w:val="003A5A7E"/>
    <w:rsid w:val="003E1E17"/>
    <w:rsid w:val="00400B0E"/>
    <w:rsid w:val="004046A0"/>
    <w:rsid w:val="00404A86"/>
    <w:rsid w:val="004231E1"/>
    <w:rsid w:val="00453DC9"/>
    <w:rsid w:val="00494BAA"/>
    <w:rsid w:val="004A0842"/>
    <w:rsid w:val="004A43D6"/>
    <w:rsid w:val="004B0107"/>
    <w:rsid w:val="004C49E5"/>
    <w:rsid w:val="004F1A3F"/>
    <w:rsid w:val="00543E79"/>
    <w:rsid w:val="0054510E"/>
    <w:rsid w:val="00596CC5"/>
    <w:rsid w:val="005D3197"/>
    <w:rsid w:val="005E65E0"/>
    <w:rsid w:val="005F50A5"/>
    <w:rsid w:val="00600740"/>
    <w:rsid w:val="00602880"/>
    <w:rsid w:val="0061418E"/>
    <w:rsid w:val="00617437"/>
    <w:rsid w:val="00620F01"/>
    <w:rsid w:val="006B1DEF"/>
    <w:rsid w:val="006D5BE9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851386"/>
    <w:rsid w:val="00882078"/>
    <w:rsid w:val="008824D2"/>
    <w:rsid w:val="00894F06"/>
    <w:rsid w:val="008B6DD8"/>
    <w:rsid w:val="008C2E2A"/>
    <w:rsid w:val="009134BD"/>
    <w:rsid w:val="00915E0E"/>
    <w:rsid w:val="009238C3"/>
    <w:rsid w:val="00934FD8"/>
    <w:rsid w:val="009358B8"/>
    <w:rsid w:val="0095028A"/>
    <w:rsid w:val="00956DB1"/>
    <w:rsid w:val="00961FC2"/>
    <w:rsid w:val="00985C37"/>
    <w:rsid w:val="00985CFA"/>
    <w:rsid w:val="009B260F"/>
    <w:rsid w:val="009C2CCB"/>
    <w:rsid w:val="00A01BF6"/>
    <w:rsid w:val="00A036C9"/>
    <w:rsid w:val="00A21071"/>
    <w:rsid w:val="00A35031"/>
    <w:rsid w:val="00A3760D"/>
    <w:rsid w:val="00A53F9E"/>
    <w:rsid w:val="00A7274B"/>
    <w:rsid w:val="00A861E3"/>
    <w:rsid w:val="00A941DF"/>
    <w:rsid w:val="00B565B0"/>
    <w:rsid w:val="00BA42DC"/>
    <w:rsid w:val="00BB720F"/>
    <w:rsid w:val="00BC072D"/>
    <w:rsid w:val="00BE4CB4"/>
    <w:rsid w:val="00BF6DC7"/>
    <w:rsid w:val="00C01318"/>
    <w:rsid w:val="00C05A5E"/>
    <w:rsid w:val="00C231CB"/>
    <w:rsid w:val="00C25F03"/>
    <w:rsid w:val="00C45D44"/>
    <w:rsid w:val="00C507FC"/>
    <w:rsid w:val="00CA3304"/>
    <w:rsid w:val="00CB6B53"/>
    <w:rsid w:val="00D0308F"/>
    <w:rsid w:val="00D11FA2"/>
    <w:rsid w:val="00D16871"/>
    <w:rsid w:val="00D522D7"/>
    <w:rsid w:val="00D564A1"/>
    <w:rsid w:val="00D56A95"/>
    <w:rsid w:val="00DB20AB"/>
    <w:rsid w:val="00DB2DAC"/>
    <w:rsid w:val="00DD231A"/>
    <w:rsid w:val="00DD5521"/>
    <w:rsid w:val="00DE614F"/>
    <w:rsid w:val="00DF1665"/>
    <w:rsid w:val="00DF37C9"/>
    <w:rsid w:val="00DF67ED"/>
    <w:rsid w:val="00E23F03"/>
    <w:rsid w:val="00E279BA"/>
    <w:rsid w:val="00E41D4D"/>
    <w:rsid w:val="00E508CD"/>
    <w:rsid w:val="00E54CFF"/>
    <w:rsid w:val="00E66576"/>
    <w:rsid w:val="00E95697"/>
    <w:rsid w:val="00EE0327"/>
    <w:rsid w:val="00F002BB"/>
    <w:rsid w:val="00F14452"/>
    <w:rsid w:val="00F1541B"/>
    <w:rsid w:val="00F35304"/>
    <w:rsid w:val="00F52727"/>
    <w:rsid w:val="00F722D5"/>
    <w:rsid w:val="00F74EF7"/>
    <w:rsid w:val="00F77A76"/>
    <w:rsid w:val="00FD31B6"/>
    <w:rsid w:val="00FE5D11"/>
    <w:rsid w:val="00FE5F2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A9F58B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9C2CCB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207E17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D522D7"/>
    <w:pPr>
      <w:numPr>
        <w:numId w:val="11"/>
      </w:numPr>
      <w:tabs>
        <w:tab w:val="clear" w:pos="284"/>
        <w:tab w:val="center" w:pos="142"/>
      </w:tabs>
      <w:ind w:left="142" w:right="3231" w:hanging="284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294F-8FD5-4EDC-8150-93091724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39</cp:revision>
  <cp:lastPrinted>2015-07-10T09:23:00Z</cp:lastPrinted>
  <dcterms:created xsi:type="dcterms:W3CDTF">2015-05-12T11:04:00Z</dcterms:created>
  <dcterms:modified xsi:type="dcterms:W3CDTF">2018-05-02T07:42:00Z</dcterms:modified>
</cp:coreProperties>
</file>