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662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629"/>
      </w:tblGrid>
      <w:tr w:rsidR="008E2CE2" w:rsidRPr="00C923F3" w:rsidTr="00E34FD7">
        <w:trPr>
          <w:trHeight w:val="20"/>
        </w:trPr>
        <w:tc>
          <w:tcPr>
            <w:tcW w:w="6629" w:type="dxa"/>
            <w:tcBorders>
              <w:top w:val="nil"/>
              <w:bottom w:val="nil"/>
            </w:tcBorders>
            <w:shd w:val="clear" w:color="auto" w:fill="DCE1EF" w:themeFill="accent3" w:themeFillTint="33"/>
            <w:tcMar>
              <w:top w:w="57" w:type="dxa"/>
              <w:bottom w:w="57" w:type="dxa"/>
            </w:tcMar>
          </w:tcPr>
          <w:p w:rsidR="008E2CE2" w:rsidRPr="008E2CE2" w:rsidRDefault="00D032B4" w:rsidP="00E844D8">
            <w:pPr>
              <w:rPr>
                <w:sz w:val="21"/>
                <w:szCs w:val="21"/>
              </w:rPr>
            </w:pPr>
            <w:r>
              <w:rPr>
                <w:noProof/>
                <w:lang w:eastAsia="de-DE"/>
              </w:rPr>
              <w:drawing>
                <wp:anchor distT="0" distB="0" distL="114300" distR="114300" simplePos="0" relativeHeight="251669504" behindDoc="0" locked="0" layoutInCell="1" allowOverlap="1" wp14:anchorId="73424CBC" wp14:editId="5186BDB5">
                  <wp:simplePos x="0" y="0"/>
                  <wp:positionH relativeFrom="column">
                    <wp:posOffset>4388485</wp:posOffset>
                  </wp:positionH>
                  <wp:positionV relativeFrom="paragraph">
                    <wp:posOffset>-22529</wp:posOffset>
                  </wp:positionV>
                  <wp:extent cx="1901825" cy="2684394"/>
                  <wp:effectExtent l="19050" t="19050" r="22225" b="209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40_AB Interferenz_Definitio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1825" cy="2684394"/>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E844D8" w:rsidRPr="00E844D8">
              <w:rPr>
                <w:noProof/>
                <w:lang w:eastAsia="de-DE"/>
              </w:rPr>
              <w:t xml:space="preserve">Licht kann als eine elektromagnetische Welle verstanden werden. Dabei ist die Richtung, in der das elektrische Feld schwingt, ausschlaggebend für die Polarisation. Schwingt das elektrische Feld immer in die gleiche Richtung, spricht man von </w:t>
            </w:r>
            <w:r w:rsidR="00E844D8" w:rsidRPr="00E844D8">
              <w:rPr>
                <w:i/>
                <w:noProof/>
                <w:lang w:eastAsia="de-DE"/>
              </w:rPr>
              <w:t>linear polarisiertem</w:t>
            </w:r>
            <w:r w:rsidR="00E844D8" w:rsidRPr="00E844D8">
              <w:rPr>
                <w:noProof/>
                <w:lang w:eastAsia="de-DE"/>
              </w:rPr>
              <w:t xml:space="preserve"> Licht</w:t>
            </w:r>
            <w:r w:rsidR="0066648D" w:rsidRPr="0066648D">
              <w:rPr>
                <w:noProof/>
                <w:sz w:val="21"/>
                <w:szCs w:val="21"/>
                <w:lang w:eastAsia="de-DE"/>
              </w:rPr>
              <w:t>.</w:t>
            </w:r>
            <w:r w:rsidR="00213BBB">
              <w:rPr>
                <w:noProof/>
                <w:sz w:val="21"/>
                <w:szCs w:val="21"/>
                <w:lang w:eastAsia="de-DE"/>
              </w:rPr>
              <w:t xml:space="preserve"> </w:t>
            </w:r>
          </w:p>
        </w:tc>
      </w:tr>
    </w:tbl>
    <w:p w:rsidR="00E34FD7" w:rsidRPr="0066648D" w:rsidRDefault="00E34FD7" w:rsidP="0066648D">
      <w:pPr>
        <w:pStyle w:val="Head"/>
        <w:rPr>
          <w:sz w:val="21"/>
          <w:szCs w:val="21"/>
        </w:rPr>
      </w:pPr>
      <w:r w:rsidRPr="00E34FD7">
        <w:t>Durchführung:</w:t>
      </w:r>
    </w:p>
    <w:p w:rsidR="00E844D8" w:rsidRDefault="00E844D8" w:rsidP="00E844D8">
      <w:pPr>
        <w:pStyle w:val="AufgabeUntersuche"/>
        <w:rPr>
          <w:noProof/>
          <w:lang w:eastAsia="de-DE"/>
        </w:rPr>
      </w:pPr>
      <w:r>
        <w:rPr>
          <w:noProof/>
          <w:lang w:eastAsia="de-DE"/>
        </w:rPr>
        <w:t>Baue das Experiment gemäß Abbildung auf.</w:t>
      </w:r>
    </w:p>
    <w:p w:rsidR="0046265A" w:rsidRDefault="00E844D8" w:rsidP="00E844D8">
      <w:pPr>
        <w:pStyle w:val="AufgabeUntersuche"/>
      </w:pPr>
      <w:r>
        <w:rPr>
          <w:noProof/>
          <w:lang w:eastAsia="de-DE"/>
        </w:rPr>
        <w:t>Beobachte das Licht des Lasers nach dem Durchgang durch einen Polarisationsfilter. Notiere deine Beobachtungen für verschiedene Winkel des Polarisationsfilters</w:t>
      </w:r>
      <w:r w:rsidR="0046265A">
        <w:rPr>
          <w:noProof/>
          <w:lang w:eastAsia="de-DE"/>
        </w:rPr>
        <w:t>.</w:t>
      </w:r>
      <w:r w:rsidR="00213BBB">
        <w:rPr>
          <w:noProof/>
          <w:lang w:eastAsia="de-DE"/>
        </w:rPr>
        <w:t xml:space="preserve"> </w:t>
      </w:r>
    </w:p>
    <w:tbl>
      <w:tblPr>
        <w:tblStyle w:val="Tabellenraster"/>
        <w:tblW w:w="0" w:type="auto"/>
        <w:tblInd w:w="250" w:type="dxa"/>
        <w:tblLook w:val="04A0" w:firstRow="1" w:lastRow="0" w:firstColumn="1" w:lastColumn="0" w:noHBand="0" w:noVBand="1"/>
      </w:tblPr>
      <w:tblGrid>
        <w:gridCol w:w="1701"/>
        <w:gridCol w:w="4678"/>
      </w:tblGrid>
      <w:tr w:rsidR="00E844D8" w:rsidTr="00316C32">
        <w:trPr>
          <w:trHeight w:val="397"/>
        </w:trPr>
        <w:tc>
          <w:tcPr>
            <w:tcW w:w="1701" w:type="dxa"/>
            <w:tcBorders>
              <w:left w:val="nil"/>
            </w:tcBorders>
            <w:shd w:val="clear" w:color="auto" w:fill="F2F2F2" w:themeFill="background1" w:themeFillShade="F2"/>
            <w:vAlign w:val="bottom"/>
          </w:tcPr>
          <w:p w:rsidR="00E844D8" w:rsidRPr="00246B7B" w:rsidRDefault="00E844D8" w:rsidP="00316C32">
            <w:pPr>
              <w:pStyle w:val="KeinAbsatzformat"/>
              <w:jc w:val="center"/>
              <w:rPr>
                <w:rFonts w:asciiTheme="minorHAnsi" w:hAnsiTheme="minorHAnsi"/>
                <w:b/>
                <w:sz w:val="21"/>
                <w:szCs w:val="21"/>
              </w:rPr>
            </w:pPr>
            <w:r>
              <w:rPr>
                <w:rFonts w:asciiTheme="minorHAnsi" w:hAnsiTheme="minorHAnsi"/>
                <w:b/>
                <w:sz w:val="21"/>
                <w:szCs w:val="21"/>
              </w:rPr>
              <w:t>Winkel Polfilter</w:t>
            </w:r>
          </w:p>
        </w:tc>
        <w:tc>
          <w:tcPr>
            <w:tcW w:w="4678" w:type="dxa"/>
            <w:tcBorders>
              <w:right w:val="nil"/>
            </w:tcBorders>
            <w:shd w:val="clear" w:color="auto" w:fill="F2F2F2" w:themeFill="background1" w:themeFillShade="F2"/>
            <w:vAlign w:val="bottom"/>
          </w:tcPr>
          <w:p w:rsidR="00E844D8" w:rsidRPr="00246B7B" w:rsidRDefault="00E844D8" w:rsidP="00316C32">
            <w:pPr>
              <w:pStyle w:val="KeinAbsatzformat"/>
              <w:jc w:val="center"/>
              <w:rPr>
                <w:sz w:val="21"/>
                <w:szCs w:val="21"/>
              </w:rPr>
            </w:pPr>
            <w:r>
              <w:rPr>
                <w:rFonts w:asciiTheme="minorHAnsi" w:hAnsiTheme="minorHAnsi"/>
                <w:b/>
                <w:sz w:val="21"/>
                <w:szCs w:val="21"/>
              </w:rPr>
              <w:t>Beobachtungen</w:t>
            </w:r>
          </w:p>
        </w:tc>
      </w:tr>
      <w:tr w:rsidR="00E844D8" w:rsidTr="00316C32">
        <w:trPr>
          <w:trHeight w:val="588"/>
        </w:trPr>
        <w:tc>
          <w:tcPr>
            <w:tcW w:w="1701" w:type="dxa"/>
            <w:tcBorders>
              <w:left w:val="nil"/>
            </w:tcBorders>
            <w:shd w:val="clear" w:color="auto" w:fill="FFFFFF" w:themeFill="background1"/>
            <w:vAlign w:val="bottom"/>
          </w:tcPr>
          <w:p w:rsidR="00E844D8" w:rsidRPr="00246B7B" w:rsidRDefault="00E844D8" w:rsidP="00231ECA">
            <w:pPr>
              <w:pStyle w:val="KeinAbsatzformat"/>
              <w:jc w:val="right"/>
              <w:rPr>
                <w:sz w:val="21"/>
                <w:szCs w:val="21"/>
              </w:rPr>
            </w:pPr>
          </w:p>
        </w:tc>
        <w:tc>
          <w:tcPr>
            <w:tcW w:w="4678" w:type="dxa"/>
            <w:tcBorders>
              <w:right w:val="nil"/>
            </w:tcBorders>
            <w:shd w:val="clear" w:color="auto" w:fill="FFFFFF" w:themeFill="background1"/>
            <w:vAlign w:val="bottom"/>
          </w:tcPr>
          <w:p w:rsidR="00E844D8" w:rsidRPr="00246B7B" w:rsidRDefault="00E844D8" w:rsidP="00231ECA">
            <w:pPr>
              <w:pStyle w:val="KeinAbsatzformat"/>
              <w:jc w:val="center"/>
              <w:rPr>
                <w:sz w:val="21"/>
                <w:szCs w:val="21"/>
              </w:rPr>
            </w:pPr>
          </w:p>
        </w:tc>
      </w:tr>
      <w:tr w:rsidR="00316C32" w:rsidTr="00316C32">
        <w:trPr>
          <w:trHeight w:val="588"/>
        </w:trPr>
        <w:tc>
          <w:tcPr>
            <w:tcW w:w="1701" w:type="dxa"/>
            <w:tcBorders>
              <w:left w:val="nil"/>
            </w:tcBorders>
            <w:shd w:val="clear" w:color="auto" w:fill="FFFFFF" w:themeFill="background1"/>
            <w:vAlign w:val="bottom"/>
          </w:tcPr>
          <w:p w:rsidR="00316C32" w:rsidRDefault="00316C32" w:rsidP="00231ECA">
            <w:pPr>
              <w:pStyle w:val="KeinAbsatzformat"/>
              <w:jc w:val="right"/>
              <w:rPr>
                <w:sz w:val="21"/>
                <w:szCs w:val="21"/>
              </w:rPr>
            </w:pPr>
          </w:p>
          <w:p w:rsidR="00316C32" w:rsidRPr="00246B7B" w:rsidRDefault="00316C32" w:rsidP="00316C32">
            <w:pPr>
              <w:pStyle w:val="KeinAbsatzformat"/>
              <w:rPr>
                <w:sz w:val="21"/>
                <w:szCs w:val="21"/>
              </w:rPr>
            </w:pPr>
          </w:p>
        </w:tc>
        <w:tc>
          <w:tcPr>
            <w:tcW w:w="4678" w:type="dxa"/>
            <w:tcBorders>
              <w:right w:val="nil"/>
            </w:tcBorders>
            <w:shd w:val="clear" w:color="auto" w:fill="FFFFFF" w:themeFill="background1"/>
            <w:vAlign w:val="bottom"/>
          </w:tcPr>
          <w:p w:rsidR="00316C32" w:rsidRPr="00246B7B" w:rsidRDefault="00213BBB" w:rsidP="00231ECA">
            <w:pPr>
              <w:pStyle w:val="KeinAbsatzformat"/>
              <w:jc w:val="center"/>
              <w:rPr>
                <w:sz w:val="21"/>
                <w:szCs w:val="21"/>
              </w:rPr>
            </w:pPr>
            <w:r>
              <w:rPr>
                <w:noProof/>
                <w:sz w:val="21"/>
                <w:szCs w:val="21"/>
                <w:lang w:eastAsia="de-DE"/>
              </w:rPr>
              <w:drawing>
                <wp:anchor distT="0" distB="0" distL="114300" distR="114300" simplePos="0" relativeHeight="251670528" behindDoc="0" locked="0" layoutInCell="1" allowOverlap="1" wp14:anchorId="02B20D42" wp14:editId="03B33DB9">
                  <wp:simplePos x="0" y="0"/>
                  <wp:positionH relativeFrom="column">
                    <wp:posOffset>3156585</wp:posOffset>
                  </wp:positionH>
                  <wp:positionV relativeFrom="paragraph">
                    <wp:posOffset>0</wp:posOffset>
                  </wp:positionV>
                  <wp:extent cx="1905000" cy="2587625"/>
                  <wp:effectExtent l="19050" t="19050" r="19050" b="2222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40_AB Polarisation des Lichts_Illu.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2587625"/>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tc>
      </w:tr>
      <w:tr w:rsidR="00316C32" w:rsidTr="00316C32">
        <w:trPr>
          <w:trHeight w:val="588"/>
        </w:trPr>
        <w:tc>
          <w:tcPr>
            <w:tcW w:w="1701" w:type="dxa"/>
            <w:tcBorders>
              <w:left w:val="nil"/>
            </w:tcBorders>
            <w:shd w:val="clear" w:color="auto" w:fill="FFFFFF" w:themeFill="background1"/>
            <w:vAlign w:val="bottom"/>
          </w:tcPr>
          <w:p w:rsidR="00316C32" w:rsidRDefault="00316C32" w:rsidP="00231ECA">
            <w:pPr>
              <w:pStyle w:val="KeinAbsatzformat"/>
              <w:jc w:val="right"/>
              <w:rPr>
                <w:sz w:val="21"/>
                <w:szCs w:val="21"/>
              </w:rPr>
            </w:pPr>
          </w:p>
        </w:tc>
        <w:tc>
          <w:tcPr>
            <w:tcW w:w="4678" w:type="dxa"/>
            <w:tcBorders>
              <w:right w:val="nil"/>
            </w:tcBorders>
            <w:shd w:val="clear" w:color="auto" w:fill="FFFFFF" w:themeFill="background1"/>
            <w:vAlign w:val="bottom"/>
          </w:tcPr>
          <w:p w:rsidR="00316C32" w:rsidRPr="00246B7B" w:rsidRDefault="00316C32" w:rsidP="00231ECA">
            <w:pPr>
              <w:pStyle w:val="KeinAbsatzformat"/>
              <w:jc w:val="center"/>
              <w:rPr>
                <w:sz w:val="21"/>
                <w:szCs w:val="21"/>
              </w:rPr>
            </w:pPr>
          </w:p>
        </w:tc>
      </w:tr>
      <w:tr w:rsidR="00316C32" w:rsidTr="00316C32">
        <w:trPr>
          <w:trHeight w:val="588"/>
        </w:trPr>
        <w:tc>
          <w:tcPr>
            <w:tcW w:w="1701" w:type="dxa"/>
            <w:tcBorders>
              <w:left w:val="nil"/>
            </w:tcBorders>
            <w:shd w:val="clear" w:color="auto" w:fill="FFFFFF" w:themeFill="background1"/>
            <w:vAlign w:val="bottom"/>
          </w:tcPr>
          <w:p w:rsidR="00316C32" w:rsidRDefault="00316C32" w:rsidP="00231ECA">
            <w:pPr>
              <w:pStyle w:val="KeinAbsatzformat"/>
              <w:jc w:val="right"/>
              <w:rPr>
                <w:sz w:val="21"/>
                <w:szCs w:val="21"/>
              </w:rPr>
            </w:pPr>
          </w:p>
        </w:tc>
        <w:tc>
          <w:tcPr>
            <w:tcW w:w="4678" w:type="dxa"/>
            <w:tcBorders>
              <w:right w:val="nil"/>
            </w:tcBorders>
            <w:shd w:val="clear" w:color="auto" w:fill="FFFFFF" w:themeFill="background1"/>
            <w:vAlign w:val="bottom"/>
          </w:tcPr>
          <w:p w:rsidR="00316C32" w:rsidRPr="00246B7B" w:rsidRDefault="00316C32" w:rsidP="00231ECA">
            <w:pPr>
              <w:pStyle w:val="KeinAbsatzformat"/>
              <w:jc w:val="center"/>
              <w:rPr>
                <w:sz w:val="21"/>
                <w:szCs w:val="21"/>
              </w:rPr>
            </w:pPr>
          </w:p>
        </w:tc>
      </w:tr>
      <w:tr w:rsidR="00316C32" w:rsidTr="00316C32">
        <w:trPr>
          <w:trHeight w:val="588"/>
        </w:trPr>
        <w:tc>
          <w:tcPr>
            <w:tcW w:w="1701" w:type="dxa"/>
            <w:tcBorders>
              <w:left w:val="nil"/>
            </w:tcBorders>
            <w:shd w:val="clear" w:color="auto" w:fill="FFFFFF" w:themeFill="background1"/>
            <w:vAlign w:val="bottom"/>
          </w:tcPr>
          <w:p w:rsidR="00316C32" w:rsidRDefault="00316C32" w:rsidP="00231ECA">
            <w:pPr>
              <w:pStyle w:val="KeinAbsatzformat"/>
              <w:jc w:val="right"/>
              <w:rPr>
                <w:sz w:val="21"/>
                <w:szCs w:val="21"/>
              </w:rPr>
            </w:pPr>
          </w:p>
        </w:tc>
        <w:tc>
          <w:tcPr>
            <w:tcW w:w="4678" w:type="dxa"/>
            <w:tcBorders>
              <w:right w:val="nil"/>
            </w:tcBorders>
            <w:shd w:val="clear" w:color="auto" w:fill="FFFFFF" w:themeFill="background1"/>
            <w:vAlign w:val="bottom"/>
          </w:tcPr>
          <w:p w:rsidR="00316C32" w:rsidRPr="00246B7B" w:rsidRDefault="00316C32" w:rsidP="00231ECA">
            <w:pPr>
              <w:pStyle w:val="KeinAbsatzformat"/>
              <w:jc w:val="center"/>
              <w:rPr>
                <w:sz w:val="21"/>
                <w:szCs w:val="21"/>
              </w:rPr>
            </w:pPr>
          </w:p>
        </w:tc>
      </w:tr>
    </w:tbl>
    <w:p w:rsidR="00316C32" w:rsidRDefault="00316C32" w:rsidP="00213BBB">
      <w:pPr>
        <w:pStyle w:val="AufgabeUntersuche"/>
      </w:pPr>
      <w:r>
        <w:t xml:space="preserve">Wiederhole das Experiment mit dem Licht der LED. </w:t>
      </w:r>
    </w:p>
    <w:p w:rsidR="00316C32" w:rsidRDefault="00316C32" w:rsidP="00316C32">
      <w:pPr>
        <w:pStyle w:val="AufgabeUntersuche"/>
      </w:pPr>
      <w:r>
        <w:t>Vergleiche die Intensität des Lichts einer LED mit und ohne Durchgang durch einen Polarisationsfilter.</w:t>
      </w:r>
    </w:p>
    <w:p w:rsidR="00316C32" w:rsidRDefault="00316C32" w:rsidP="00316C32">
      <w:pPr>
        <w:pStyle w:val="AufgabeUntersuche"/>
      </w:pPr>
      <w:r>
        <w:t xml:space="preserve">Füge einen zweiten Polarisationsfilter in den Aufbau ein. </w:t>
      </w:r>
    </w:p>
    <w:p w:rsidR="0046265A" w:rsidRDefault="00316C32" w:rsidP="00316C32">
      <w:pPr>
        <w:pStyle w:val="AufgabeUntersuche"/>
      </w:pPr>
      <w:r>
        <w:t>Finde verschiedene Einstellungen der Polarisationsfilter, für die das Licht einer LED maximal geschwächt wird</w:t>
      </w:r>
      <w:r w:rsidR="0046265A" w:rsidRPr="0046265A">
        <w:t>.</w:t>
      </w:r>
    </w:p>
    <w:p w:rsidR="00316C32" w:rsidRDefault="00316C32" w:rsidP="00316C32">
      <w:pPr>
        <w:pStyle w:val="ABAbsatzmitEinzug"/>
        <w:tabs>
          <w:tab w:val="clear" w:pos="142"/>
          <w:tab w:val="center" w:pos="-142"/>
        </w:tabs>
        <w:ind w:left="-142"/>
      </w:pPr>
      <w:r>
        <w:t>Einstellungen für maximale Schwächung des LED Lichts:</w:t>
      </w:r>
    </w:p>
    <w:tbl>
      <w:tblPr>
        <w:tblStyle w:val="Tabellenraster"/>
        <w:tblW w:w="0" w:type="auto"/>
        <w:tblLook w:val="04A0" w:firstRow="1" w:lastRow="0" w:firstColumn="1" w:lastColumn="0" w:noHBand="0" w:noVBand="1"/>
      </w:tblPr>
      <w:tblGrid>
        <w:gridCol w:w="1951"/>
        <w:gridCol w:w="935"/>
        <w:gridCol w:w="936"/>
        <w:gridCol w:w="935"/>
        <w:gridCol w:w="936"/>
        <w:gridCol w:w="936"/>
      </w:tblGrid>
      <w:tr w:rsidR="00316C32" w:rsidRPr="008F1BF4" w:rsidTr="00A43C47">
        <w:trPr>
          <w:trHeight w:val="397"/>
        </w:trPr>
        <w:tc>
          <w:tcPr>
            <w:tcW w:w="1951" w:type="dxa"/>
            <w:tcBorders>
              <w:left w:val="nil"/>
            </w:tcBorders>
            <w:shd w:val="clear" w:color="auto" w:fill="F2F2F2" w:themeFill="background1" w:themeFillShade="F2"/>
            <w:vAlign w:val="center"/>
          </w:tcPr>
          <w:p w:rsidR="00316C32" w:rsidRPr="008F1BF4" w:rsidRDefault="00316C32" w:rsidP="00316C32">
            <w:pPr>
              <w:pStyle w:val="KeinAbsatzformat"/>
            </w:pPr>
            <w:r>
              <w:rPr>
                <w:rFonts w:asciiTheme="minorHAnsi" w:hAnsiTheme="minorHAnsi"/>
                <w:b/>
                <w:sz w:val="21"/>
                <w:szCs w:val="21"/>
              </w:rPr>
              <w:t>Winkel Polfilter 1</w:t>
            </w:r>
          </w:p>
        </w:tc>
        <w:tc>
          <w:tcPr>
            <w:tcW w:w="935" w:type="dxa"/>
            <w:tcBorders>
              <w:right w:val="nil"/>
            </w:tcBorders>
          </w:tcPr>
          <w:p w:rsidR="00316C32" w:rsidRPr="008F1BF4" w:rsidRDefault="00316C32" w:rsidP="00D154A3">
            <w:pPr>
              <w:pStyle w:val="KeinAbsatzformat"/>
            </w:pPr>
          </w:p>
        </w:tc>
        <w:tc>
          <w:tcPr>
            <w:tcW w:w="936" w:type="dxa"/>
            <w:tcBorders>
              <w:right w:val="nil"/>
            </w:tcBorders>
          </w:tcPr>
          <w:p w:rsidR="00316C32" w:rsidRPr="008F1BF4" w:rsidRDefault="00316C32" w:rsidP="00D154A3">
            <w:pPr>
              <w:pStyle w:val="KeinAbsatzformat"/>
            </w:pPr>
          </w:p>
        </w:tc>
        <w:tc>
          <w:tcPr>
            <w:tcW w:w="935" w:type="dxa"/>
            <w:tcBorders>
              <w:right w:val="nil"/>
            </w:tcBorders>
          </w:tcPr>
          <w:p w:rsidR="00316C32" w:rsidRPr="008F1BF4" w:rsidRDefault="00316C32" w:rsidP="00D154A3">
            <w:pPr>
              <w:pStyle w:val="KeinAbsatzformat"/>
            </w:pPr>
          </w:p>
        </w:tc>
        <w:tc>
          <w:tcPr>
            <w:tcW w:w="936" w:type="dxa"/>
            <w:tcBorders>
              <w:right w:val="nil"/>
            </w:tcBorders>
          </w:tcPr>
          <w:p w:rsidR="00316C32" w:rsidRPr="008F1BF4" w:rsidRDefault="00316C32" w:rsidP="00D154A3">
            <w:pPr>
              <w:pStyle w:val="KeinAbsatzformat"/>
            </w:pPr>
          </w:p>
        </w:tc>
        <w:tc>
          <w:tcPr>
            <w:tcW w:w="936" w:type="dxa"/>
            <w:tcBorders>
              <w:right w:val="nil"/>
            </w:tcBorders>
          </w:tcPr>
          <w:p w:rsidR="00316C32" w:rsidRPr="008F1BF4" w:rsidRDefault="00213BBB" w:rsidP="00D154A3">
            <w:pPr>
              <w:pStyle w:val="KeinAbsatzformat"/>
            </w:pPr>
            <w:r>
              <w:rPr>
                <w:noProof/>
                <w:lang w:eastAsia="de-DE"/>
              </w:rPr>
              <w:drawing>
                <wp:anchor distT="0" distB="0" distL="114300" distR="114300" simplePos="0" relativeHeight="251671552" behindDoc="0" locked="0" layoutInCell="1" allowOverlap="1" wp14:anchorId="1C257525" wp14:editId="640BCFA6">
                  <wp:simplePos x="0" y="0"/>
                  <wp:positionH relativeFrom="column">
                    <wp:posOffset>773430</wp:posOffset>
                  </wp:positionH>
                  <wp:positionV relativeFrom="paragraph">
                    <wp:posOffset>48260</wp:posOffset>
                  </wp:positionV>
                  <wp:extent cx="1929130" cy="1335405"/>
                  <wp:effectExtent l="19050" t="19050" r="13970" b="1714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40_AB Polarisation des Lichts_Definition.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9130" cy="1335405"/>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p>
        </w:tc>
      </w:tr>
      <w:tr w:rsidR="00316C32" w:rsidRPr="008F1BF4" w:rsidTr="00A43C47">
        <w:trPr>
          <w:trHeight w:val="397"/>
        </w:trPr>
        <w:tc>
          <w:tcPr>
            <w:tcW w:w="1951" w:type="dxa"/>
            <w:tcBorders>
              <w:left w:val="nil"/>
            </w:tcBorders>
            <w:shd w:val="clear" w:color="auto" w:fill="F2F2F2" w:themeFill="background1" w:themeFillShade="F2"/>
            <w:vAlign w:val="center"/>
          </w:tcPr>
          <w:p w:rsidR="00316C32" w:rsidRDefault="00316C32" w:rsidP="00316C32">
            <w:pPr>
              <w:pStyle w:val="KeinAbsatzformat"/>
              <w:rPr>
                <w:rFonts w:asciiTheme="minorHAnsi" w:hAnsiTheme="minorHAnsi"/>
                <w:i/>
              </w:rPr>
            </w:pPr>
            <w:r>
              <w:rPr>
                <w:rFonts w:asciiTheme="minorHAnsi" w:hAnsiTheme="minorHAnsi"/>
                <w:b/>
                <w:sz w:val="21"/>
                <w:szCs w:val="21"/>
              </w:rPr>
              <w:t>Winkel Polfilter 2</w:t>
            </w:r>
          </w:p>
        </w:tc>
        <w:tc>
          <w:tcPr>
            <w:tcW w:w="935" w:type="dxa"/>
            <w:tcBorders>
              <w:right w:val="nil"/>
            </w:tcBorders>
          </w:tcPr>
          <w:p w:rsidR="00316C32" w:rsidRPr="008F1BF4" w:rsidRDefault="00316C32" w:rsidP="00D154A3">
            <w:pPr>
              <w:pStyle w:val="KeinAbsatzformat"/>
            </w:pPr>
          </w:p>
        </w:tc>
        <w:tc>
          <w:tcPr>
            <w:tcW w:w="936" w:type="dxa"/>
            <w:tcBorders>
              <w:right w:val="nil"/>
            </w:tcBorders>
          </w:tcPr>
          <w:p w:rsidR="00316C32" w:rsidRPr="008F1BF4" w:rsidRDefault="00316C32" w:rsidP="00D154A3">
            <w:pPr>
              <w:pStyle w:val="KeinAbsatzformat"/>
            </w:pPr>
          </w:p>
        </w:tc>
        <w:tc>
          <w:tcPr>
            <w:tcW w:w="935" w:type="dxa"/>
            <w:tcBorders>
              <w:right w:val="nil"/>
            </w:tcBorders>
          </w:tcPr>
          <w:p w:rsidR="00316C32" w:rsidRPr="008F1BF4" w:rsidRDefault="00316C32" w:rsidP="00D154A3">
            <w:pPr>
              <w:pStyle w:val="KeinAbsatzformat"/>
            </w:pPr>
          </w:p>
        </w:tc>
        <w:tc>
          <w:tcPr>
            <w:tcW w:w="936" w:type="dxa"/>
            <w:tcBorders>
              <w:right w:val="nil"/>
            </w:tcBorders>
          </w:tcPr>
          <w:p w:rsidR="00316C32" w:rsidRPr="008F1BF4" w:rsidRDefault="00316C32" w:rsidP="00D154A3">
            <w:pPr>
              <w:pStyle w:val="KeinAbsatzformat"/>
            </w:pPr>
          </w:p>
        </w:tc>
        <w:tc>
          <w:tcPr>
            <w:tcW w:w="936" w:type="dxa"/>
            <w:tcBorders>
              <w:right w:val="nil"/>
            </w:tcBorders>
          </w:tcPr>
          <w:p w:rsidR="00316C32" w:rsidRPr="008F1BF4" w:rsidRDefault="00316C32" w:rsidP="00D154A3">
            <w:pPr>
              <w:pStyle w:val="KeinAbsatzformat"/>
            </w:pPr>
          </w:p>
        </w:tc>
      </w:tr>
    </w:tbl>
    <w:p w:rsidR="00213BBB" w:rsidRDefault="00213BBB" w:rsidP="00DF32D2">
      <w:pPr>
        <w:pStyle w:val="Head"/>
      </w:pPr>
    </w:p>
    <w:p w:rsidR="00DF32D2" w:rsidRDefault="00DF32D2" w:rsidP="00DF32D2">
      <w:pPr>
        <w:pStyle w:val="Head"/>
      </w:pPr>
      <w:r>
        <w:t>Auswertung:</w:t>
      </w:r>
    </w:p>
    <w:p w:rsidR="00316C32" w:rsidRPr="00316C32" w:rsidRDefault="00316C32" w:rsidP="00316C32">
      <w:pPr>
        <w:pStyle w:val="ABAufgabenmitNummerierung"/>
      </w:pPr>
      <w:r w:rsidRPr="00316C32">
        <w:t>Formuliere eine Bedingung für die maximale Schwächung von Licht beim Durchgang durch zwei Polarisationsfilter.</w:t>
      </w:r>
    </w:p>
    <w:p w:rsidR="000C321C" w:rsidRPr="000C321C" w:rsidRDefault="007E4340" w:rsidP="00316C32">
      <w:pPr>
        <w:pStyle w:val="ABAufgabenmitNummerierung"/>
      </w:pPr>
      <w:r>
        <w:rPr>
          <w:noProof/>
          <w:lang w:eastAsia="de-DE"/>
        </w:rPr>
        <mc:AlternateContent>
          <mc:Choice Requires="wpg">
            <w:drawing>
              <wp:anchor distT="0" distB="0" distL="114300" distR="114300" simplePos="0" relativeHeight="251673600" behindDoc="0" locked="0" layoutInCell="1" allowOverlap="1" wp14:anchorId="08107676" wp14:editId="7A9D389F">
                <wp:simplePos x="0" y="0"/>
                <wp:positionH relativeFrom="column">
                  <wp:posOffset>4357232</wp:posOffset>
                </wp:positionH>
                <wp:positionV relativeFrom="paragraph">
                  <wp:posOffset>225536</wp:posOffset>
                </wp:positionV>
                <wp:extent cx="1963420" cy="834337"/>
                <wp:effectExtent l="0" t="0" r="0" b="4445"/>
                <wp:wrapNone/>
                <wp:docPr id="1" name="Gruppieren 1"/>
                <wp:cNvGraphicFramePr/>
                <a:graphic xmlns:a="http://schemas.openxmlformats.org/drawingml/2006/main">
                  <a:graphicData uri="http://schemas.microsoft.com/office/word/2010/wordprocessingGroup">
                    <wpg:wgp>
                      <wpg:cNvGrpSpPr/>
                      <wpg:grpSpPr>
                        <a:xfrm>
                          <a:off x="0" y="0"/>
                          <a:ext cx="1963262" cy="834337"/>
                          <a:chOff x="0" y="-111413"/>
                          <a:chExt cx="1963814" cy="834887"/>
                        </a:xfrm>
                      </wpg:grpSpPr>
                      <pic:pic xmlns:pic="http://schemas.openxmlformats.org/drawingml/2006/picture">
                        <pic:nvPicPr>
                          <pic:cNvPr id="4" name="Bild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1129242" y="-111413"/>
                            <a:ext cx="834572" cy="834887"/>
                          </a:xfrm>
                          <a:prstGeom prst="rect">
                            <a:avLst/>
                          </a:prstGeom>
                          <a:noFill/>
                          <a:ln>
                            <a:noFill/>
                          </a:ln>
                        </pic:spPr>
                      </pic:pic>
                      <wps:wsp>
                        <wps:cNvPr id="5" name="Rechteckige Legende 5"/>
                        <wps:cNvSpPr/>
                        <wps:spPr>
                          <a:xfrm>
                            <a:off x="0" y="0"/>
                            <a:ext cx="974090" cy="556957"/>
                          </a:xfrm>
                          <a:prstGeom prst="wedgeRectCallout">
                            <a:avLst>
                              <a:gd name="adj1" fmla="val 58287"/>
                              <a:gd name="adj2" fmla="val 21796"/>
                            </a:avLst>
                          </a:prstGeom>
                        </wps:spPr>
                        <wps:style>
                          <a:lnRef idx="2">
                            <a:schemeClr val="accent5"/>
                          </a:lnRef>
                          <a:fillRef idx="1">
                            <a:schemeClr val="lt1"/>
                          </a:fillRef>
                          <a:effectRef idx="0">
                            <a:schemeClr val="accent5"/>
                          </a:effectRef>
                          <a:fontRef idx="minor">
                            <a:schemeClr val="dk1"/>
                          </a:fontRef>
                        </wps:style>
                        <wps:txbx>
                          <w:txbxContent>
                            <w:p w:rsidR="007E4340" w:rsidRDefault="007E4340" w:rsidP="007E4340">
                              <w:pPr>
                                <w:rPr>
                                  <w:b/>
                                  <w:sz w:val="16"/>
                                  <w:szCs w:val="16"/>
                                </w:rPr>
                              </w:pPr>
                              <w:r w:rsidRPr="0001238D">
                                <w:rPr>
                                  <w:b/>
                                  <w:sz w:val="16"/>
                                  <w:szCs w:val="16"/>
                                </w:rPr>
                                <w:t>Verlinkt</w:t>
                              </w:r>
                              <w:r w:rsidR="003F2C8C">
                                <w:rPr>
                                  <w:b/>
                                  <w:sz w:val="16"/>
                                  <w:szCs w:val="16"/>
                                </w:rPr>
                                <w:t>:</w:t>
                              </w:r>
                            </w:p>
                            <w:p w:rsidR="003F2C8C" w:rsidRPr="003F2C8C" w:rsidRDefault="003F2C8C" w:rsidP="007E4340">
                              <w:pPr>
                                <w:rPr>
                                  <w:b/>
                                  <w:sz w:val="16"/>
                                  <w:szCs w:val="16"/>
                                </w:rPr>
                              </w:pPr>
                              <w:r>
                                <w:rPr>
                                  <w:b/>
                                  <w:sz w:val="16"/>
                                  <w:szCs w:val="16"/>
                                </w:rPr>
                                <w:t>…</w:t>
                              </w:r>
                            </w:p>
                            <w:p w:rsidR="007E4340" w:rsidRPr="0001238D" w:rsidRDefault="003F2C8C" w:rsidP="007E4340">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8107676" id="Gruppieren 1" o:spid="_x0000_s1026" style="position:absolute;left:0;text-align:left;margin-left:343.1pt;margin-top:17.75pt;width:154.6pt;height:65.7pt;z-index:251673600;mso-height-relative:margin" coordorigin=",-1114" coordsize="19638,8348"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OQcKBhBAAABQoAAA4AAABkcnMvZTJvRG9jLnhtbJxW227bOBB9X2D/QdC7&#10;Y0ux4wviFK5zQYG0DZou+kxTlMyNRHJJKnZ2sf++ZyhZvsTAFn2Iw8sMOXPmnBGvP2yrMnoV1kmt&#10;5nFyMYgjobjOpCrm8R/f73uTOHKeqYyVWol5/CZc/OHm99+uN2YmUr3WZSZshEOUm23MPF57b2b9&#10;vuNrUTF3oY1Q2My1rZjH1Bb9zLINTq/KfjoYXPU32mbGai6cw+ptsxnfhPPzXHD/Nc+d8FE5jxGb&#10;D782/K7ot39zzWaFZWYteRsG+4UoKiYVLu2OumWeRbWV746qJLfa6dxfcF31dZ5LLkIOyCYZnGTz&#10;YHVtQi7FbFOYDiZAe4LTLx/Lv7w+2UhmqF0cKVahRA+2NkYKK1SUED4bU8xg9mDNs3my7ULRzCjl&#10;bW4r+o9kom1A9q1DVmx9xLGYTK8u06s0jjj2JpfDy8txAz1foz57t16SJMPkcrd3d+A+SYad+2QS&#10;3Pu7y/sUYxeSkXyGvxYujN7B9f+0gpevrYjbQ6qfOqNi9qU2PVTWMC9XspT+LbAUNaSg1OuT5E+2&#10;meyRR14N8h9lmUUpJU/WZNCYM0rnUfMXFym9XDNViIUz4DZVDdb9Y/MwPbprVUpzL8uSykTjNivo&#10;4IRHZ4BpOHqreV0J5RvRWVEiQa3cWhoXR3YmqpUAh+ynDDTiELwHkYyVygdVgAaPztPtRIigi3/S&#10;yWIwmKYfe8vRYNkbDsZ3vcV0OO6NB3fj4WA4SZbJ8l/yToaz2gmkz8pbI9vQsfou+LMiaNtFI68g&#10;0+iVhWZAwIWAdv9DiFgihChW563wfE3DHOB9A+CNT7cRkN6DS2Vw0Ei02nzWGRBgtdcBgBONJEk6&#10;TYeQA9RwRPmdXiCR0Xgvl1O+gxDW+Qehq4gGAB6xhYvYK7JootyZUPxKU/mxzmalOlpAvrQSMqHY&#10;2yFSIeWjKbsdWzD7OcipJZ9rZ89rZgSipGP37B/t2A98117wF1mI6FEUQmUiGhG9W/uu+7gAMmVx&#10;Aisa/PvWMwWbptihzjMaXU1Hx63jHZQbkRWCar1kZanrA1jpxiJrtcqyP0H1vCrxuQChotEkbZrS&#10;sQ1quLdJk/H0KgiWzUKhAvP2dUIb2+UWRv6tFE3JvokcTRqNNA1VDp9HsSxtw2XGOaQZsArlhDW5&#10;NaRtHZNzjqVv+kdnS24ifDa7GwfnHI9v7DzCrVr5zrmSSttzB2Qv3c2NPaA4yJmGfrvattVf6ewN&#10;srIaVEcpneH3Erx/ZM4/MYsKYBGPEP8VP3mpN/NYt6M4Wmv797l1sgefsRtHGzwA5rH7q2bU8stP&#10;CkyfJsMhjvVhQmrExB7urA53VF0tNdoKOIHowpDsfbkb5lZXPyCMBd2KLaY47p7H3NvdZOmbhwle&#10;O1wsFsGs+ZY8qmeDL1BTQ+LL9+0PZk0rfo+u8UXv1NVSa98DGlsqjdILNKRchgZBEDe4ttBD6WEU&#10;3hqBme27iB4zh/NgtX+93fwHAAD//wMAUEsDBBQABgAIAAAAIQBsZlfuugAAACIBAAAZAAAAZHJz&#10;L19yZWxzL2Uyb0RvYy54bWwucmVsc4SPywrCMBBF94L/EGZv07oQkabdiNCt6AcMyaQNNg+SKPbv&#10;DbhREFzOvdxzmLZ/2pk9KCbjnYCmqoGRk14ZNwq4Xk6bPbCU0SmcvSMBCyXou/WqPdOMuYzSZEJi&#10;heKSgCnncOA8yYkspsoHcqXRPlrM5YwjDyhvOBLf1vWOx08GdF9MNigBcVANsMsSivk/22ttJB29&#10;vFty+YeCG1vcBYhxpCzAkjL4DpsqG62Bdy3/+qx7AQAA//8DAFBLAwQUAAYACAAAACEAC7dgSuEA&#10;AAAKAQAADwAAAGRycy9kb3ducmV2LnhtbEyPwWrDMBBE74X+g9hAb43spBaxYzmE0PYUCk0KpbeN&#10;tbFNLMlYiu38fdVTc1zmMfM230y6ZQP1rrFGQjyPgJEprWpMJeHr+Pa8AuY8GoWtNSThRg42xeND&#10;jpmyo/mk4eArFkqMy1BC7X2Xce7KmjS6ue3IhOxse40+nH3FVY9jKNctX0SR4BobExZq7GhXU3k5&#10;XLWE9xHH7TJ+HfaX8+72c0w+vvcxSfk0m7ZrYJ4m/w/Dn35QhyI4nezVKMdaCWIlFgGVsEwSYAFI&#10;0+QF2CmQQqTAi5zfv1D8AgAA//8DAFBLAwQKAAAAAAAAACEAzCazqNQbAADUGwAAFQAAAGRycy9t&#10;ZWRpYS9pbWFnZTEudGlmZklJKgDqFAAAgAAgUDgkFg0HhEJhULhkNh0PiERiUTikVi0XjEZjUbjk&#10;dj0fkEhkUjkklk0nlEplUrlktl0vmEkAMtf8MmcEmsRQR/gs5jrLG0Ln0Dm8qDLmhdFlVDhFKAFM&#10;hq3JU9j6zJ1Cg1Ok6YM9Jmk2qk6nk4qtXhVQrUmrlellQrNhiE7uEcoFYgtpktHtkrt13ucOqV/j&#10;VWu0DUpcllrhV4kt9glOx0JuVkj2Es9vleKhNOGxiDzigWf0OgAGi0uk02p0Bog1MTMD0WsykDDR&#10;/1WjAA0GkFTGf3zi3/B4HD4XC0+fdNjgdogq24nP4vQ6W+qcEzVNgqBP0frVMNSXwsCYw7mIAZgz&#10;gl12cCw+CjVOvWL7Pbj3dgvf8IA8fl8/poL1oEpxSC27jeK6+SCO1Aq/vwy6CP2mL+oG9TlswgcB&#10;wWgbroOp0FPq1r7vBByBma3cIvRCb/wqgj2wAjanQ3CyBQ8jr7IINQAREhCmQgmEJIFCiBOYgkMQ&#10;+gj4s2+cMxWgcGoTHjyRO/zBQFAkjQ1A8kwS+iiIkNJLL890wogyKEEy2SEmKHUxoFH4ASCp6Cxb&#10;C8rS6iI5EbNgARjPUaQCiQbGTPU4r2h8yoPM6Fz8ACnTdOEhyZOyITxPU+MfJVLojL9B0OxknolR&#10;KFTVPVHRVIU5MRIk6z/O880ygckOxLdBoZQNOLAiNDoNUKE0XRsUSBU1CVegUi0kh9KWJPcs1kgd&#10;fUBQVlWHLUyVBNCEVHZVSr/Odi1XRiJWTY9l0KAFn01MFpU6iVdILXiEXOgdtxdKtaIXcVWSxct4&#10;ofW11Xc4VrgA5zfk8ZS/jmIjpuG3TeNFh7QYg09zKQwx6OCJNUSpcNXXHWMOUxcaG39kTvR1HaCx&#10;Kv7J2qgg5kdMSI3raSGXxcDrWZkFZ5ohdN3/G8cxG8Uo0iADA1yguX5ih9ugBY182RjuoXJBFnS5&#10;qeR2jksQvzHtToJllDIKDRz6Wh+Z5FmupZvfWqxnq+2Ifn2txvk6DyhlblbFl2YRciWm6fuKHZs+&#10;GK2pt97IVkmsKYG+D6EAGVQBo+WoHpW/IltGsbVSucxlc24U8hHF8FaYASdlEH6Jr6B7ChymbJsy&#10;G6bSGo87ffQy9dO6IgpxZCbPWPoap1s7S/PBcD0SD8JA3ccShPSRt3qC+ZI/DbPkPNvzwFv+Ug3q&#10;1h6+dat5/R61xnMoL3/g/F4aC+L7XIeR7uOdvt3QfKg+5/RmXqbW4V9LO3jOQe4/l77/3mv3X4Q5&#10;6KIH+kEfAQJ4SuCBvwdKQx2rTn6Ktfs4d/DPCFP7dKu1ZT61lQTedCBT6LFUtFguveBD1oUkDEyd&#10;GGw4hAviFudBjJEYanEAoDVgBxB+PAh8cEXja4dgeAAcCJsTInRRiZD0gkS4njuW/DWJ8W4pRPOB&#10;EGDqzXEHljJGUiiMHPJ9bhGaNkbXxkCUsuNRcbo6RugBAqNcdY9RkjRDOPcfzyx9jxICQhMZBQeg&#10;xIWRRF3vPhXLImRckYAkOji/F1MkpMPuIfJWF8K5MyfkQQqTkjYXSglNJ0g8KIByXlPK2UjVCEw/&#10;huxiVstWjMLOLGCW0u5eS9l9L+YEwZhTDmJMWY0xyXyvdNMiPbXplwUdfMyQszoSSrbvNKQk1CGE&#10;BIAAIFAwDA4NB4O/4RC4ZDYdD4hEYlE4pFYsxh3CYtBYpCotH5BIZFI5JDIxGorHInHpLLZdL5hH&#10;5PBpZE5VDVsAHEHgASZjP6BQZicxMHp3R6NSX4TYfN4ZNaFUalU5FTkwZ6bEKhVK5Xa9B6tWIdTo&#10;XW6/Z7RQacGXNWYfZrTH0yGqZQFmBAoNbjboHV75DbhFVugGUaS47bqAI4aQwfoYswmpEvjBGW4k&#10;alhbYsGiglodnASMi2zSa5mazLFe4FYb+ABsgJ1PKRO59Fhuln8NVKdXPfsUpC2y0+TdrBkEfwyi&#10;+C7F4jYkNzFqYoy3ZxYWN0BtTmWBqc9FqoGt9ndNagcdBpvgYazRpNQ05+Bv8sakvUEyaGVeo+N3&#10;HmpiAJbOs8CSqc8ywJoipSi4tiwGKHT5AANQxhmg41MahgNA6ABLFM5wAFKEI4gAMRPOiAA5i0NQ&#10;AB5DyBlKCRZmaR5vi2zjPQAZZ0Eu80QB2GxHgKG0AtXAxZg1FQeEcjzBw23LFFkDQaDSBMWq/Arz&#10;oJBCKFmJytoKhQAuA978oNBUyIQTJPDc4IbFkpjMLa462S5NzhB2yyBmMAEHluZY/QyZLFDSMLuk&#10;cOTnQAn1EyIP0zL0G5lIUwdAjme8bmZChbiU+KzyvA6BvUhcuS8AEwIHQ6DmXNrEoM/jNT0HUbII&#10;thjF487SP9VUyOES1KxvIYABuR8H0XRbFPMQRa0CAFVTBVDFTAlkwzxKyDwM9EtInBVnoIG1A2nC&#10;0sVm/z0TO+5/kEJcKIFOAbhmZqBv6gY5kcGyDGTQDFN8Zp82JIYA2vROASwAMwXsgdv05aa0U9bF&#10;QI3b0yi5Nz5XpTiB0gswA4oAFJluWbPXYzLTukg0uYuAF8gDfYAQpYtgYG291wUf8FZRCDFTPaqO&#10;s2c9nlKYsJtWjw1C5B6DOFo0XMsZpavO6Az1Vij3rYwc1oYNTiINX19LFfl/J9mUPi481ZAAjCFb&#10;E9FpZuiL2JQiiyLeuQ0GKeIAFnC7VvjXT9IGZY2BmDAaxyJImlKSQlniKYD3WwZxj+FpSBerBmjU&#10;cYAFYAu/bwW4MHiEx0z+Dtv33frFSHLhAguGgaSHfgqE6B4doVoAuFaExPYTPA1UIi6M2ymyK1Cz&#10;4/g8JRbHdPBMtSDRY84gZZjOP5tO+gQ5iIpeTHMbRGkyGT9FmcxA+ehBSmcIjm2YZysFv7WUgAtq&#10;5rr8RAnMW/1ROEy6YLeYTPdIELc4omQGLUImTNh5KXhkkReEoYqNEBlUWaVGBBAniEIbkQ6C5EUX&#10;oCgiS8UoJi9NAb0UGCqpSNwLg/CshYyx9oiRGyUn8J4NkGPEbIDzs4NQsh4WiG44gAFJNoSQ98O4&#10;exHK4RxbhLoimAiRE8qUSkqktiaU+KEVygRSJjFUssWIvEvi0TCLhCIaxfjMQ2MJL4xtwjPG2BQA&#10;Ilkggy8GN0dY3xxNYWMrUKxbvKJAUSGREX3KsIW/iKZVI0mrIOb6NEe4PgBZ0YIQCy0MGdIE4BNb&#10;KwztcIWwNTpAo8SLkCw6I0EWNyEImLcCy6yGJpUC0ByjXTqQeNWsAr0iTFSiNbF2R8kSKKTM+Z1x&#10;B2Zay0PQteW8oIpx5ka3MvaGUNjmCcfkNSVF2JUGMHEJY6EqIoSk5Rx4HRlDMScQZDIbhJTENWVe&#10;TiaTCpUUWDcPkqC1TKU+QNBhDhMxChy8CBJaWLBbcQMqak1kIpUOOLIAA8hnD3MyKUAAWz7lXFKC&#10;hlpBzOBjdOQQq4sxbmeM44aiAW2BjGcaV2XE+ykPvInGOMpP04ECS5NRw01xGzZWWM0dR1mPshPe&#10;VAzgGBatXnXJtSy20qsAAAsqZMcJDxEHPGws7vW/SQBqGqmtBxGrpXXKcg0rnrpKow6Ry0lJNUeE&#10;tBM9AzAaS+ijPaMVUY6Ffmqh5vtWC611WSsumJ4ZJ1hqA6R2zR5NK+VUyhHFTKUVwjVXKf5aKykC&#10;OOflqCzAbKHq4QKk0rAAVgZSOewKgThIXrPR9CLSiCHmsjEmxkTLHQWL27YKgaAahKPypp1YNBO0&#10;IsU4gABsAHg6mAiesVX3dVhKvYVSyzBPhcbvcFRNg7WVOi3a+FFsRnP7CbH0yz4nuvfO6Kdcj9Tl&#10;PSM1LNVL7F5mikGKUehqSiQAEzACEL0ChS4izXOO1+yGw0J+em/mASH3+P/frAWB8CEwwBgfBhBs&#10;ExgwNg2/eDyXYLwlgzChH3xQ4AAErCOF4zQ/iCUiYxFI14fxBF6/FUJS4pjriskeJ7H4ujbjAkWM&#10;rYY0xfa2Kl1qpFdGWM6ABDJAFxkMRIW4Y1yFVx4SXHF1yvywPISak6CRujoABkqehEpPERACg4lu&#10;NnhEGmRB+n5D69kWMGJS8OS24y2KbmBAmPJmEMYbCs46obNm2nUSPLpEMvtHJJLjOsnVrLiKkYMG&#10;YXIIMLN+N0WoyhijTOkKXK4zQlhEpOJm3WWmOmwEsNiAzH6srBRYQITLoqlZYCaBQfaPp5rHBqBY&#10;TujE8MfRkYgxWctB50l1HrMmiCohzOcDcJZjqrGrtuEorZ2CfL0Uw3gplXKAilgNZoHZvlYNjTcA&#10;FQahQ0p3EEOhG4aaarCQfnteiYNeZ+18QaRmdtDleyCNE+rOKrKaKgydPC8GZh1nEP9LjydrkDPv&#10;tHfgsxCLfZggaCYAWI3MEszZPDAt25MupKQgW8dDbBK6IIIgrQpu03xss+waCWZplUE0P/KETj3G&#10;brGFpwyfBqcorhrsxbLJgWuzRmieXaaBzDu+fGSyAoAAIFAwDA4EgT9BgAtwA4g8ACTColE4pAky&#10;0UsAGaNH+AACpC3Ao+W1uSo7Bg055BAmMBxmc3uOy2mTRJ1KIVJMoomU8yQAc2IbklPo8tojRYiy&#10;xtHQDCIFSn+pS5JwAN0sMwCxR1Fa5E4KADkjYUmQ9Doc/CbXa/A6dBrWAKpXblAjUYxnHrhHllaZ&#10;oyhrJbiAKlYcExbsglrPhuyriAcJA2WNYEtwtd6kgRrRwCmDPIqMAKhHjTGQBiJ8AQy5pFfqzW7n&#10;cq/j9fFLeALbBINgdnFDmjkwNABHAAxh2tgADx3IEEf90t1mL0Cs4EM2WnwwRAAO3+ggA8Qe6J1A&#10;lKxS40xapCTaQBF9JHs5nqTS48zAApiIs511SaY1m+a21rdq42KxQCiTatukTcwKro5hMM5lnYo8&#10;Gg0JpbncLZZgIo6FGWZxAkWZxTtUWZzAYAAJQuOYiF5AiDFKZwTG0GSQosFrXIWtCLQowR6M6W5+&#10;AxDzVIHF4TR29ZtRbBa3IE2Ulrwg0ESggTdSfK0rt2NTwyxLi1SbJUlwOhMmIHKsuzPM5bmXMc0T&#10;bMknTChUpLfM03Ts3agCXNk7zbAcsTEhU6T5QdCULAriIVOqK0BMkqUNR9IUilgd0TAtGNxMtJU1&#10;Tc3URBUA0vBNM05UlSyXT1Rt3UMprzU1XVertUUdUE5T3VlFVhXNSVlVtVVrXVgWDQLZvfAVf2FZ&#10;FdNqrli0XY9koVC0aIMW4KMlLkfvVJ45rEDUhz7YjO2NKNbVMxaBBscbVGMOLTr3A13oMG4+Cbed&#10;tNhZsFqkf7QzdZaK3yr1n1eqwZlKCQlJADQANUAN4rdOANEWLeJWnfFxVOlwbkBDc0X+imAwNgdX&#10;GaAC7o8vy3YegmVyszeMQKqRlAA+U7Y+ibUq6W6zLLJNdBuR6tluQCfZKu4A5SDQOgASxTEdJxSm&#10;6WoZi4b+KHOOQtBoNIX3EWYNE6MZmDQzmDlmZpH6sWYnEwNBbAoGxZA04DPpuHRllvcsu5uiWQ2g&#10;iYbgAMQWgObCQpbo69lmW4whqUoUBplpZrSYwAB03pi6svoaqVd7ls4QQlruTIaBntYMkWE2aGZw&#10;ze5bPm+IVv2/oVwIxA8QBLcNoy9CaZp1KOpU4NAZxPAAZLeqo1BzEEIjXKkTAGC5d7xkttaTqUla&#10;PSl2Fw9orveKroPEZQGo1ATFuHXum4AFaImiJT5TUmaWs2M2DQnBsgxk8W0l+vbb0zZ7z3yKtANc&#10;Rsf7vH1A3XUeILiThjC8IS0N5Ajn5DmfomN6AMmakDf7A55T3E7uxIMzmAhT3HAAJCwUugGA/Pka&#10;QDVdhRCSsrBuGIzoahmjJfiQQ1IGgoE6N6ZwNULiDQfNBB0psAV/QDgIcuBJ/iquCdw7oLcCi9nj&#10;C4FQNANQlJOOcE0Cw+V2vJII2UFAAAmidOQZw6oGB4gmRtEh/8S1HwkIG7NTBs1cJXDULAcwaj0g&#10;AA0H8gSRw5oiIWhcgSEwmiZBktcgciRFonCShBDa1VryOEyjtF6KyxClR6QMW6GxMs+UMn5K8eFP&#10;p2f60ookJ1XFreGpZAMfUnrZGM1aWSr5aJgQXKxVMvZiS2S+n+W8xZlK0mPKuZMy5oGwIHLWZhAw&#10;bCAIaQ8h02SITRm8RUshAlrLRIFNtHK4y2RMm/OuY0eWYMCXJOyeUziDR6VFOmec+ZgkKhMs6eM+&#10;qAGvNrPZVhtp1UBoRQWgiq6E0NnuQKfptGRqCodMSX8yJ/x7V7RWE9F56T4UbRujj36PMuonK2kd&#10;JJpzAnaQdW1FKU0qmbSajND5cUxl9SujFIKNU3pwqYhk3KhTbLMkef1PKbU/lkrxvs72RU1VvUqE&#10;9THZVOWHVCmFUm/1UnrVakNBqrqzq1VtShXKIzwqRVGsdZCu0LpPMOtawquTuS9VilFcVYN8p9Rq&#10;sFXy5mjrDXANQl03UEJKV0rVO1NV7ofX2vlfz22NpFYNN1ZyJE0sQjdJ8wk3WMoKnNAoNpY2SMDZ&#10;RNtlixhoszYpSVnlV2cIFYCv1pbCJtoJZgrliaP2LpbY6yRcrRWBrEXS2qaLUEGtwRWEU1beXMt8&#10;esh9Q7ozbmyOIAE71l20SwLa6g4qjGTu6DQ4FubNXQnLdO9F571XSIEEoiRxpuCzuKQITE2iyieZ&#10;nXcudDEuXZIVaZK0fbYAAt1Y8uUfcAXDKrfmuCvLXMjb2RK7SV8BIFtBM+dFcCNqVINg4uRAQIAA&#10;IFAwDA4EgT9BoVC4ZDQBBYU/4UakvDotEYvD4zC2KOoVEI3A4lF4pGIMN2VJoGxh3KpDGoNCJfM5&#10;BIonFZnDJHFprIY7H5yAJ3Dp7QoUzRpLgBLKVG57MqDGaLQwBJajBqpDKLGahBKDWYXVptJ5TWIV&#10;TLNOafCavPIXVLFbbBQJzP4NW4vc4NcaNBqRSrRY5pbcJArhOMFArxacLCzmjpyNmTQb5UTkjcbi&#10;8bGcPSs1hs3jshM8lQc/IcvmdDUc7jMVnNXBg058jk5zlaDqcLp9jSr5VNPesJj9rlMRbd1hN5vc&#10;TVePfa9eeYANnxdvz8tmN305DrebwenxNJtsHjeTbVu4g8APV7PX7fh7/l7vp9fb9g8SYUmYF8v0&#10;gxboE+8Bvy6ZlnZAkBA89UGIOcygv5Bb5vi/EGQWGQau5DUNw5DsPQ/EEQxFEcSRLE0TxRFMVRXF&#10;kWxdF8YRjGUZocgIDwD+AAQAAQAAAAAAAAAAAQQAAQAAAMkAAAABAQQAAQAAAMgAAAACAQMAAQAA&#10;AAgAAAADAQMAAQAAAAUAAAAGAQMAAQAAAAMAAAARAQQABAAAAKQVAAAVAQMAAQAAAAEAAAAWAQQA&#10;AQAAAD0AAAAXAQQABAAAALQVAAAaAQUAAQAAAMQVAAAbAQUAAQAAAMwVAAAoAQMAAQAAAAIAAAA9&#10;AQMAAQAAAAIAAABAAQMAAAMAANQVAAAAAAAACAAAANcEAAD5DAAAhhMAAM8EAAAiCAAAjQYAAGQB&#10;AABgWwMA6AMAAGBbAwDoAwAA//8qKn9/0tL6+qCgUVGUlJ2dsbFUVISEj495eTw8ZGRWVt/f9PRC&#10;QpubcXG9vUdHv79iYqqq7++3t8TEqanh4dTUuLj8/Pn53t7Pz2trtbWhocjImJiVlW9v0dEtLUBA&#10;+/vNzW5uRUVGRoCA6+tERKWlrKw+PrOzXV2oqF9fT09cXNPT7OyenvDw1dUvL5aWgoIyMu3t2NiJ&#10;icbGkJBISIaGwcHl5cLC5OT+/jAwjIwrKzo6PT18fE1NSkrDw+fncnJSUlhY9/d2dvPzsLBBQYuL&#10;NTUzM/X1aGheXr6+YGDq6svLY2O7uyws/f2rq9fXmprp6TQ0oqJ7e8fHNjba2m1t+Ph3d8DAsrIu&#10;LtbWl5fb20NDbGxqanh44OBMTH19Tk66uujoSUmkpHV1U1M7O6OjmZnm5jc39vaKijk5WlrQ0Lm5&#10;WVmSklBQ7u6trX5+W1tLS6amaWmDg/HxtLSHh8nJnJzj48zMxcW8vPLyiIjZ2eLir6+NjZOT3Nxz&#10;c6enODjOzldXn5+urra2ZmZ6eoGBkZFwcN3dhYVVVWdnysplZWFhjo4xMXR0Pz8AAAAAAAAAAAAA&#10;AAAAAAAAAAAAAAAAAAAAAAAAAAAAAAAAAAAAAAAAAAAAAAAAAAAAAAAAAAAAAAAAAAAAAAAAAAAA&#10;AAAAAAAAAAAAAAAAAAAAAAD//yoqf3/S0vr6oKBRUZSUnZ2xsVRUhISPj3l5PDxkZFZW39/09EJC&#10;m5txcb29R0e/v2Jiqqrv77e3xMSpqeHh1NS4uPz8+fne3s/Pa2u1taGhyMiYmJWVb2/R0S0tQED7&#10;+83Nbm5FRUZGgIDr60REpaWsrD4+s7NdXaioX19PT1xc09Ps7J6e8PDV1S8vlpaCgjIy7e3Y2ImJ&#10;xsaQkEhIhobBweXlwsLk5P7+MDCMjCsrOjo9PXx8TU1KSsPD5+dyclJSWFj393Z28/OwsEFBi4s1&#10;NTMz9fVoaF5evr5gYOrqy8tjY7u7LCz9/aur19eamunpNDSiont7x8c2NtrabW34+Hd3wMCysi4u&#10;1taXl9vbQ0NsbGpqeHjg4ExMfX1OTrq66OhJSaSkdXVTUzs7o6OZmebmNzf29oqKOTlaWtDQublZ&#10;WZKSUFDu7q2tfn5bW0tLpqZpaYOD8fG0tIeHycmcnOPjzMzFxby88vKIiNnZ4uKvr42Nk5Pc3HNz&#10;p6c4OM7OV1efn66utrZmZnp6gYGRkXBw3d2FhVVVZ2fKymVlYWGOjjExdHQ/PwAAAAAAAAAAAAAA&#10;AAAAAAAAAAAAAAAAAAAAAAAAAAAAAAAAAAAAAAAAAAAAAAAAAAAAAAAAAAAAAAAAAAAAAAAAAAAA&#10;AAAAAAAAAAAAAAAAAAAAAP//Kip/f9LS+vqgoFFRlJSdnbGxVFSEhI+PeXk8PGRkVlbf3/T0QkKb&#10;m3Fxvb1HR7+/YmKqqu/vt7fExKmp4eHU1Li4/Pz5+d7ez89ra7W1oaHIyJiYlZVvb9HRLS1AQPv7&#10;zc1ubkVFRkaAgOvrRESlpaysPj6zs11dqKhfX09PXFzT0+zsnp7w8NXVLy+WloKCMjLt7djYiYnG&#10;xpCQSEiGhsHB5eXCwuTk/v4wMIyMKys6Oj09fHxNTUpKw8Pn53JyUlJYWPf3dnbz87CwQUGLizU1&#10;MzP19WhoXl6+vmBg6urLy2Nju7ssLP39q6vX15qa6ek0NKKie3vHxzY22tptbfj4d3fAwLKyLi7W&#10;1peX29tDQ2xsamp4eODgTEx9fU5Ourro6ElJpKR1dVNTOzujo5mZ5uY3N/b2ioo5OVpa0NC5uVlZ&#10;kpJQUO7ura1+fltbS0umpmlpg4Px8bS0h4fJyZyc4+PMzMXFvLzy8oiI2dni4q+vjY2Tk9zcc3On&#10;pzg4zs5XV5+frq62tmZmenqBgZGRcHDd3YWFVVVnZ8rKZWVhYY6OMTF0dD8/AAAAAAAAAAAAAAAA&#10;AAAAAAAAAAAAAAAAAAAAAAAAAAAAAAAAAAAAAAAAAAAAAAAAAAAAAAAAAAAAAAAAAAAAAAAAAAAA&#10;AAAAAAAAAAAAAAAAAAAAUEsBAi0AFAAGAAgAAAAhACLtDhwJAQAAFQIAABMAAAAAAAAAAAAAAAAA&#10;AAAAAFtDb250ZW50X1R5cGVzXS54bWxQSwECLQAUAAYACAAAACEAOP0h/9YAAACUAQAACwAAAAAA&#10;AAAAAAAAAAA6AQAAX3JlbHMvLnJlbHNQSwECLQAUAAYACAAAACEAI5BwoGEEAAAFCgAADgAAAAAA&#10;AAAAAAAAAAA5AgAAZHJzL2Uyb0RvYy54bWxQSwECLQAUAAYACAAAACEAbGZX7roAAAAiAQAAGQAA&#10;AAAAAAAAAAAAAADGBgAAZHJzL19yZWxzL2Uyb0RvYy54bWwucmVsc1BLAQItABQABgAIAAAAIQAL&#10;t2BK4QAAAAoBAAAPAAAAAAAAAAAAAAAAALcHAABkcnMvZG93bnJldi54bWxQSwECLQAKAAAAAAAA&#10;ACEAzCazqNQbAADUGwAAFQAAAAAAAAAAAAAAAADFCAAAZHJzL21lZGlhL2ltYWdlMS50aWZmUEsF&#10;BgAAAAAGAAYAfQEAAM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style="position:absolute;left:11292;top:-1114;width:8346;height:8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tqwAAAANoAAAAPAAAAZHJzL2Rvd25yZXYueG1sRI9Bi8Iw&#10;FITvC/6H8ARva6qoSDVKEQRlT9YiHh/Nsy02L6WJWv31G0HwOMzMN8xy3Zla3Kl1lWUFo2EEgji3&#10;uuJCQXbc/s5BOI+ssbZMCp7kYL3q/Swx1vbBB7qnvhABwi5GBaX3TSyly0sy6Ia2IQ7exbYGfZBt&#10;IXWLjwA3tRxH0UwarDgslNjQpqT8mt6Mgio973dHZ7IzvaZ/mUnSU9JtlBr0u2QBwlPnv+FPe6cV&#10;TOB9JdwAufoHAAD//wMAUEsBAi0AFAAGAAgAAAAhANvh9svuAAAAhQEAABMAAAAAAAAAAAAAAAAA&#10;AAAAAFtDb250ZW50X1R5cGVzXS54bWxQSwECLQAUAAYACAAAACEAWvQsW78AAAAVAQAACwAAAAAA&#10;AAAAAAAAAAAfAQAAX3JlbHMvLnJlbHNQSwECLQAUAAYACAAAACEA+bk7asAAAADaAAAADwAAAAAA&#10;AAAAAAAAAAAHAgAAZHJzL2Rvd25yZXYueG1sUEsFBgAAAAADAAMAtwAAAPQCAAAAAA==&#10;">
                  <v:imagedata r:id="rId12" o:titl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5" o:spid="_x0000_s1028" type="#_x0000_t61" style="position:absolute;width:9740;height:5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HZwwAAANoAAAAPAAAAZHJzL2Rvd25yZXYueG1sRI9La8Mw&#10;EITvhf4HsYVeSiK3UBOcyCYJtORUaJyDc1us9YNYK2PJj/z7qlDocZiZb5hdtphOTDS41rKC13UE&#10;gri0uuVawSX/WG1AOI+ssbNMCu7kIEsfH3aYaDvzN01nX4sAYZeggsb7PpHSlQ0ZdGvbEwevsoNB&#10;H+RQSz3gHOCmk29RFEuDLYeFBns6NlTezqNRUPA1fiF7kHN8H7/yvio+bXVS6vlp2W9BeFr8f/iv&#10;fdIK3uH3SrgBMv0BAAD//wMAUEsBAi0AFAAGAAgAAAAhANvh9svuAAAAhQEAABMAAAAAAAAAAAAA&#10;AAAAAAAAAFtDb250ZW50X1R5cGVzXS54bWxQSwECLQAUAAYACAAAACEAWvQsW78AAAAVAQAACwAA&#10;AAAAAAAAAAAAAAAfAQAAX3JlbHMvLnJlbHNQSwECLQAUAAYACAAAACEACG7h2cMAAADaAAAADwAA&#10;AAAAAAAAAAAAAAAHAgAAZHJzL2Rvd25yZXYueG1sUEsFBgAAAAADAAMAtwAAAPcCAAAAAA==&#10;" adj="23390,15508" fillcolor="white [3201]" strokecolor="#dc5924 [3208]" strokeweight="2pt">
                  <v:textbox>
                    <w:txbxContent>
                      <w:p w:rsidR="007E4340" w:rsidRDefault="007E4340" w:rsidP="007E4340">
                        <w:pPr>
                          <w:rPr>
                            <w:b/>
                            <w:sz w:val="16"/>
                            <w:szCs w:val="16"/>
                          </w:rPr>
                        </w:pPr>
                        <w:r w:rsidRPr="0001238D">
                          <w:rPr>
                            <w:b/>
                            <w:sz w:val="16"/>
                            <w:szCs w:val="16"/>
                          </w:rPr>
                          <w:t>Verlinkt</w:t>
                        </w:r>
                        <w:r w:rsidR="003F2C8C">
                          <w:rPr>
                            <w:b/>
                            <w:sz w:val="16"/>
                            <w:szCs w:val="16"/>
                          </w:rPr>
                          <w:t>:</w:t>
                        </w:r>
                      </w:p>
                      <w:p w:rsidR="003F2C8C" w:rsidRPr="003F2C8C" w:rsidRDefault="003F2C8C" w:rsidP="007E4340">
                        <w:pPr>
                          <w:rPr>
                            <w:b/>
                            <w:sz w:val="16"/>
                            <w:szCs w:val="16"/>
                          </w:rPr>
                        </w:pPr>
                        <w:r>
                          <w:rPr>
                            <w:b/>
                            <w:sz w:val="16"/>
                            <w:szCs w:val="16"/>
                          </w:rPr>
                          <w:t>…</w:t>
                        </w:r>
                      </w:p>
                      <w:p w:rsidR="007E4340" w:rsidRPr="0001238D" w:rsidRDefault="003F2C8C" w:rsidP="007E4340">
                        <w:pPr>
                          <w:rPr>
                            <w:sz w:val="16"/>
                            <w:szCs w:val="16"/>
                          </w:rPr>
                        </w:pPr>
                        <w:r>
                          <w:rPr>
                            <w:sz w:val="16"/>
                            <w:szCs w:val="16"/>
                          </w:rPr>
                          <w:t>…</w:t>
                        </w:r>
                      </w:p>
                    </w:txbxContent>
                  </v:textbox>
                </v:shape>
              </v:group>
            </w:pict>
          </mc:Fallback>
        </mc:AlternateContent>
      </w:r>
      <w:r w:rsidR="00316C32" w:rsidRPr="00316C32">
        <w:t>Diskutiere gemäß deiner Beobachtungen Gemeinsamkeiten und Unterschiede des Lichts eines Lasers mit dem einer LED hinsichtlich der Polarisation</w:t>
      </w:r>
      <w:r>
        <w:t xml:space="preserve">. </w:t>
      </w:r>
    </w:p>
    <w:sectPr w:rsidR="000C321C" w:rsidRPr="000C321C" w:rsidSect="005F50A5">
      <w:headerReference w:type="even" r:id="rId13"/>
      <w:headerReference w:type="default" r:id="rId14"/>
      <w:footerReference w:type="even" r:id="rId15"/>
      <w:footerReference w:type="default" r:id="rId16"/>
      <w:headerReference w:type="first" r:id="rId17"/>
      <w:footerReference w:type="first" r:id="rId18"/>
      <w:pgSz w:w="11906" w:h="16838"/>
      <w:pgMar w:top="624" w:right="1077" w:bottom="720" w:left="1077"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C8C" w:rsidRDefault="003F2C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9E5" w:rsidRPr="003F2C8C" w:rsidRDefault="003F2C8C" w:rsidP="004F1A3F">
    <w:pPr>
      <w:pStyle w:val="Fuzeile"/>
      <w:pBdr>
        <w:top w:val="single" w:sz="4" w:space="1" w:color="auto"/>
      </w:pBdr>
      <w:tabs>
        <w:tab w:val="clear" w:pos="4536"/>
        <w:tab w:val="clear" w:pos="9072"/>
        <w:tab w:val="right" w:leader="underscore" w:pos="9923"/>
      </w:tabs>
      <w:ind w:left="-142" w:right="-171"/>
      <w:jc w:val="right"/>
      <w:rPr>
        <w:rFonts w:ascii="Arial" w:hAnsi="Arial" w:cs="Arial"/>
        <w:sz w:val="14"/>
        <w:szCs w:val="14"/>
      </w:rPr>
    </w:pPr>
    <w:r>
      <w:rPr>
        <w:rFonts w:ascii="Arial" w:hAnsi="Arial" w:cs="Arial"/>
        <w:sz w:val="14"/>
        <w:szCs w:val="14"/>
      </w:rPr>
      <w:t xml:space="preserve">47530 5 Version </w:t>
    </w:r>
    <w:r>
      <w:rPr>
        <w:rFonts w:ascii="Arial" w:hAnsi="Arial" w:cs="Arial"/>
        <w:sz w:val="14"/>
        <w:szCs w:val="14"/>
      </w:rPr>
      <w:t>02.00</w:t>
    </w:r>
    <w:bookmarkStart w:id="0" w:name="_GoBack"/>
    <w:bookmarkEnd w:id="0"/>
    <w:r w:rsidR="004C49E5" w:rsidRPr="003F2C8C">
      <w:rPr>
        <w:rFonts w:ascii="Arial" w:hAnsi="Arial" w:cs="Arial"/>
        <w:sz w:val="14"/>
        <w:szCs w:val="14"/>
      </w:rPr>
      <w:t xml:space="preserve"> © Cornelsen </w:t>
    </w:r>
    <w:proofErr w:type="spellStart"/>
    <w:r w:rsidR="004C49E5" w:rsidRPr="003F2C8C">
      <w:rPr>
        <w:rFonts w:ascii="Arial" w:hAnsi="Arial" w:cs="Arial"/>
        <w:sz w:val="14"/>
        <w:szCs w:val="14"/>
      </w:rPr>
      <w:t>Experimenta</w:t>
    </w:r>
    <w:proofErr w:type="spellEnd"/>
  </w:p>
  <w:p w:rsidR="007D3956" w:rsidRPr="004C49E5" w:rsidRDefault="007D3956" w:rsidP="004C49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C8C" w:rsidRDefault="003F2C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C8C" w:rsidRDefault="003F2C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399"/>
      <w:gridCol w:w="4248"/>
    </w:tblGrid>
    <w:tr w:rsidR="009238C3" w:rsidTr="00EE24E4">
      <w:trPr>
        <w:trHeight w:val="425"/>
      </w:trPr>
      <w:tc>
        <w:tcPr>
          <w:tcW w:w="1384" w:type="dxa"/>
          <w:vMerge w:val="restart"/>
          <w:tcBorders>
            <w:bottom w:val="nil"/>
          </w:tcBorders>
          <w:shd w:val="clear" w:color="auto" w:fill="000000" w:themeFill="text1"/>
          <w:vAlign w:val="bottom"/>
        </w:tcPr>
        <w:p w:rsidR="009238C3" w:rsidRPr="00E54CFF" w:rsidRDefault="009238C3" w:rsidP="00B565B0">
          <w:pPr>
            <w:tabs>
              <w:tab w:val="left" w:pos="284"/>
            </w:tabs>
            <w:jc w:val="center"/>
            <w:rPr>
              <w:rFonts w:cs="Arial"/>
              <w:b/>
              <w:sz w:val="48"/>
              <w:szCs w:val="48"/>
            </w:rPr>
          </w:pPr>
          <w:proofErr w:type="spellStart"/>
          <w:r w:rsidRPr="00E54CFF">
            <w:rPr>
              <w:rFonts w:cs="Arial"/>
              <w:b/>
              <w:sz w:val="48"/>
              <w:szCs w:val="48"/>
            </w:rPr>
            <w:t>Ph</w:t>
          </w:r>
          <w:proofErr w:type="spellEnd"/>
        </w:p>
        <w:p w:rsidR="009238C3" w:rsidRPr="00E54CFF" w:rsidRDefault="00B16030" w:rsidP="00BA34C2">
          <w:pPr>
            <w:tabs>
              <w:tab w:val="left" w:pos="284"/>
              <w:tab w:val="center" w:pos="799"/>
            </w:tabs>
            <w:jc w:val="center"/>
            <w:rPr>
              <w:rFonts w:cs="Arial"/>
              <w:b/>
              <w:sz w:val="24"/>
              <w:szCs w:val="24"/>
            </w:rPr>
          </w:pPr>
          <w:r>
            <w:rPr>
              <w:rFonts w:cs="Arial"/>
              <w:b/>
              <w:sz w:val="24"/>
              <w:szCs w:val="24"/>
            </w:rPr>
            <w:t>Optik</w:t>
          </w:r>
        </w:p>
      </w:tc>
      <w:tc>
        <w:tcPr>
          <w:tcW w:w="4399" w:type="dxa"/>
          <w:vMerge w:val="restart"/>
          <w:tcBorders>
            <w:bottom w:val="nil"/>
          </w:tcBorders>
          <w:vAlign w:val="center"/>
        </w:tcPr>
        <w:p w:rsidR="009238C3" w:rsidRPr="00DF1665" w:rsidRDefault="00E844D8" w:rsidP="0066648D">
          <w:pPr>
            <w:pStyle w:val="ABTitel"/>
          </w:pPr>
          <w:r>
            <w:t>Polarisation des Lichts</w:t>
          </w:r>
        </w:p>
      </w:tc>
      <w:tc>
        <w:tcPr>
          <w:tcW w:w="4248" w:type="dxa"/>
          <w:tcBorders>
            <w:bottom w:val="single" w:sz="4" w:space="0" w:color="auto"/>
          </w:tcBorders>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EE24E4">
      <w:trPr>
        <w:trHeight w:hRule="exact" w:val="425"/>
      </w:trPr>
      <w:tc>
        <w:tcPr>
          <w:tcW w:w="1384" w:type="dxa"/>
          <w:vMerge/>
          <w:tcBorders>
            <w:top w:val="nil"/>
          </w:tcBorders>
          <w:shd w:val="clear" w:color="auto" w:fill="000000" w:themeFill="text1"/>
        </w:tcPr>
        <w:p w:rsidR="009238C3" w:rsidRDefault="009238C3" w:rsidP="002C56BD">
          <w:pPr>
            <w:tabs>
              <w:tab w:val="left" w:pos="284"/>
            </w:tabs>
          </w:pPr>
        </w:p>
      </w:tc>
      <w:tc>
        <w:tcPr>
          <w:tcW w:w="4399" w:type="dxa"/>
          <w:vMerge/>
          <w:tcBorders>
            <w:top w:val="nil"/>
          </w:tcBorders>
        </w:tcPr>
        <w:p w:rsidR="009238C3" w:rsidRDefault="009238C3" w:rsidP="002C56BD">
          <w:pPr>
            <w:tabs>
              <w:tab w:val="left" w:pos="284"/>
            </w:tabs>
          </w:pPr>
        </w:p>
      </w:tc>
      <w:tc>
        <w:tcPr>
          <w:tcW w:w="4248" w:type="dxa"/>
          <w:tcBorders>
            <w:top w:val="single" w:sz="4" w:space="0" w:color="auto"/>
          </w:tcBorders>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C8C" w:rsidRDefault="003F2C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547C7C"/>
    <w:multiLevelType w:val="hybridMultilevel"/>
    <w:tmpl w:val="D50CD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84579F"/>
    <w:multiLevelType w:val="hybridMultilevel"/>
    <w:tmpl w:val="6C7AEE2E"/>
    <w:lvl w:ilvl="0" w:tplc="1CFEA196">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15:restartNumberingAfterBreak="0">
    <w:nsid w:val="3E587FAC"/>
    <w:multiLevelType w:val="hybridMultilevel"/>
    <w:tmpl w:val="4D6CB842"/>
    <w:lvl w:ilvl="0" w:tplc="4EF21854">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6"/>
  </w:num>
  <w:num w:numId="5">
    <w:abstractNumId w:val="5"/>
  </w:num>
  <w:num w:numId="6">
    <w:abstractNumId w:val="6"/>
  </w:num>
  <w:num w:numId="7">
    <w:abstractNumId w:val="5"/>
  </w:num>
  <w:num w:numId="8">
    <w:abstractNumId w:val="6"/>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1185"/>
    <w:rsid w:val="000371BA"/>
    <w:rsid w:val="0004174A"/>
    <w:rsid w:val="000563EF"/>
    <w:rsid w:val="0007422E"/>
    <w:rsid w:val="000879F5"/>
    <w:rsid w:val="00091100"/>
    <w:rsid w:val="000B322A"/>
    <w:rsid w:val="000C321C"/>
    <w:rsid w:val="001079A6"/>
    <w:rsid w:val="001102B9"/>
    <w:rsid w:val="00114555"/>
    <w:rsid w:val="00116369"/>
    <w:rsid w:val="001204F8"/>
    <w:rsid w:val="001450FF"/>
    <w:rsid w:val="00165E6B"/>
    <w:rsid w:val="0017030A"/>
    <w:rsid w:val="001705A7"/>
    <w:rsid w:val="00171A11"/>
    <w:rsid w:val="00182214"/>
    <w:rsid w:val="00184F5F"/>
    <w:rsid w:val="001C0D83"/>
    <w:rsid w:val="001C31DA"/>
    <w:rsid w:val="001C6279"/>
    <w:rsid w:val="001D5AD0"/>
    <w:rsid w:val="001F1FD1"/>
    <w:rsid w:val="00200F79"/>
    <w:rsid w:val="00213BBB"/>
    <w:rsid w:val="00231ECA"/>
    <w:rsid w:val="00240C8A"/>
    <w:rsid w:val="002415AE"/>
    <w:rsid w:val="00242D6B"/>
    <w:rsid w:val="00246B7B"/>
    <w:rsid w:val="00266D4B"/>
    <w:rsid w:val="00274CBA"/>
    <w:rsid w:val="002B4BA9"/>
    <w:rsid w:val="002B6ABA"/>
    <w:rsid w:val="002F20EF"/>
    <w:rsid w:val="00316C32"/>
    <w:rsid w:val="00337100"/>
    <w:rsid w:val="00347ED4"/>
    <w:rsid w:val="00360496"/>
    <w:rsid w:val="00370C39"/>
    <w:rsid w:val="00375BCF"/>
    <w:rsid w:val="003835E3"/>
    <w:rsid w:val="003926CA"/>
    <w:rsid w:val="00395C3A"/>
    <w:rsid w:val="00396F08"/>
    <w:rsid w:val="003A7073"/>
    <w:rsid w:val="003C228C"/>
    <w:rsid w:val="003D0CCB"/>
    <w:rsid w:val="003E109A"/>
    <w:rsid w:val="003E1E17"/>
    <w:rsid w:val="003F2C8C"/>
    <w:rsid w:val="00400B0E"/>
    <w:rsid w:val="004046A0"/>
    <w:rsid w:val="00404A86"/>
    <w:rsid w:val="00406C3A"/>
    <w:rsid w:val="004231E1"/>
    <w:rsid w:val="004426FA"/>
    <w:rsid w:val="004507BA"/>
    <w:rsid w:val="00453DC9"/>
    <w:rsid w:val="0046265A"/>
    <w:rsid w:val="00481280"/>
    <w:rsid w:val="00494BAA"/>
    <w:rsid w:val="004A0842"/>
    <w:rsid w:val="004A43D6"/>
    <w:rsid w:val="004B0107"/>
    <w:rsid w:val="004C49E5"/>
    <w:rsid w:val="004F1A3F"/>
    <w:rsid w:val="00543E79"/>
    <w:rsid w:val="0054510E"/>
    <w:rsid w:val="005762BD"/>
    <w:rsid w:val="005912A3"/>
    <w:rsid w:val="005A1D9C"/>
    <w:rsid w:val="005A49B5"/>
    <w:rsid w:val="005B1E9C"/>
    <w:rsid w:val="005D3197"/>
    <w:rsid w:val="005E65E0"/>
    <w:rsid w:val="005F50A5"/>
    <w:rsid w:val="00600740"/>
    <w:rsid w:val="00602880"/>
    <w:rsid w:val="0061418E"/>
    <w:rsid w:val="00617437"/>
    <w:rsid w:val="00620F01"/>
    <w:rsid w:val="0066648D"/>
    <w:rsid w:val="006B1DEF"/>
    <w:rsid w:val="006D5BE9"/>
    <w:rsid w:val="006F0727"/>
    <w:rsid w:val="00726212"/>
    <w:rsid w:val="007366D4"/>
    <w:rsid w:val="00736936"/>
    <w:rsid w:val="00743285"/>
    <w:rsid w:val="00746D24"/>
    <w:rsid w:val="00755AB6"/>
    <w:rsid w:val="007613B1"/>
    <w:rsid w:val="00791F2E"/>
    <w:rsid w:val="007B0EC9"/>
    <w:rsid w:val="007B3192"/>
    <w:rsid w:val="007C1CA7"/>
    <w:rsid w:val="007D3956"/>
    <w:rsid w:val="007D6CE5"/>
    <w:rsid w:val="007E4340"/>
    <w:rsid w:val="007E6B20"/>
    <w:rsid w:val="007F6C18"/>
    <w:rsid w:val="00802F47"/>
    <w:rsid w:val="00803B7F"/>
    <w:rsid w:val="00825D65"/>
    <w:rsid w:val="00835DC0"/>
    <w:rsid w:val="00851386"/>
    <w:rsid w:val="00856778"/>
    <w:rsid w:val="00865A9F"/>
    <w:rsid w:val="00882078"/>
    <w:rsid w:val="008824D2"/>
    <w:rsid w:val="00894F06"/>
    <w:rsid w:val="0089683C"/>
    <w:rsid w:val="008B6DD8"/>
    <w:rsid w:val="008C2E2A"/>
    <w:rsid w:val="008D1933"/>
    <w:rsid w:val="008E2CE2"/>
    <w:rsid w:val="008F1BF4"/>
    <w:rsid w:val="009134BD"/>
    <w:rsid w:val="00915E0E"/>
    <w:rsid w:val="009238C3"/>
    <w:rsid w:val="00934FD8"/>
    <w:rsid w:val="009358B8"/>
    <w:rsid w:val="0095028A"/>
    <w:rsid w:val="00956DB1"/>
    <w:rsid w:val="00961FC2"/>
    <w:rsid w:val="00985C37"/>
    <w:rsid w:val="00985CFA"/>
    <w:rsid w:val="009B260F"/>
    <w:rsid w:val="009C2537"/>
    <w:rsid w:val="009C2CCB"/>
    <w:rsid w:val="00A01BF6"/>
    <w:rsid w:val="00A036C9"/>
    <w:rsid w:val="00A21071"/>
    <w:rsid w:val="00A35031"/>
    <w:rsid w:val="00A36C06"/>
    <w:rsid w:val="00A3760D"/>
    <w:rsid w:val="00A53F9E"/>
    <w:rsid w:val="00A7274B"/>
    <w:rsid w:val="00A861E3"/>
    <w:rsid w:val="00A941DF"/>
    <w:rsid w:val="00AC312E"/>
    <w:rsid w:val="00AF10E3"/>
    <w:rsid w:val="00B16030"/>
    <w:rsid w:val="00B565B0"/>
    <w:rsid w:val="00BA34C2"/>
    <w:rsid w:val="00BA42DC"/>
    <w:rsid w:val="00BB720F"/>
    <w:rsid w:val="00BC072D"/>
    <w:rsid w:val="00BE4CB4"/>
    <w:rsid w:val="00BF6DC7"/>
    <w:rsid w:val="00C01318"/>
    <w:rsid w:val="00C10662"/>
    <w:rsid w:val="00C231CB"/>
    <w:rsid w:val="00C25F03"/>
    <w:rsid w:val="00C45D44"/>
    <w:rsid w:val="00C507FC"/>
    <w:rsid w:val="00C923F3"/>
    <w:rsid w:val="00CA3304"/>
    <w:rsid w:val="00CB6B53"/>
    <w:rsid w:val="00CC5DB0"/>
    <w:rsid w:val="00D032B4"/>
    <w:rsid w:val="00D11FA2"/>
    <w:rsid w:val="00D16871"/>
    <w:rsid w:val="00D21936"/>
    <w:rsid w:val="00D47AAB"/>
    <w:rsid w:val="00D564A1"/>
    <w:rsid w:val="00D56A95"/>
    <w:rsid w:val="00DB20AB"/>
    <w:rsid w:val="00DB2DAC"/>
    <w:rsid w:val="00DB5270"/>
    <w:rsid w:val="00DD231A"/>
    <w:rsid w:val="00DD3038"/>
    <w:rsid w:val="00DD5521"/>
    <w:rsid w:val="00DE614F"/>
    <w:rsid w:val="00DF1665"/>
    <w:rsid w:val="00DF32D2"/>
    <w:rsid w:val="00DF67ED"/>
    <w:rsid w:val="00E23F03"/>
    <w:rsid w:val="00E279BA"/>
    <w:rsid w:val="00E32730"/>
    <w:rsid w:val="00E34FD7"/>
    <w:rsid w:val="00E36F28"/>
    <w:rsid w:val="00E41D4D"/>
    <w:rsid w:val="00E508CD"/>
    <w:rsid w:val="00E54CFF"/>
    <w:rsid w:val="00E566DE"/>
    <w:rsid w:val="00E66576"/>
    <w:rsid w:val="00E844D8"/>
    <w:rsid w:val="00E95697"/>
    <w:rsid w:val="00EC3DF5"/>
    <w:rsid w:val="00EC6BAF"/>
    <w:rsid w:val="00EE0327"/>
    <w:rsid w:val="00EE24E4"/>
    <w:rsid w:val="00F002BB"/>
    <w:rsid w:val="00F009CD"/>
    <w:rsid w:val="00F14452"/>
    <w:rsid w:val="00F1541B"/>
    <w:rsid w:val="00F52727"/>
    <w:rsid w:val="00F719B0"/>
    <w:rsid w:val="00F722D5"/>
    <w:rsid w:val="00F74EF7"/>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00638EB"/>
  <w15:docId w15:val="{BFDECDF9-B1E8-4ACA-9252-B9D1DA9A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DF32D2"/>
    <w:pPr>
      <w:numPr>
        <w:numId w:val="7"/>
      </w:numPr>
      <w:tabs>
        <w:tab w:val="center" w:pos="142"/>
      </w:tabs>
      <w:autoSpaceDE w:val="0"/>
      <w:autoSpaceDN w:val="0"/>
      <w:adjustRightInd w:val="0"/>
      <w:spacing w:before="100" w:after="120"/>
      <w:ind w:left="142" w:right="3231"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E34FD7"/>
    <w:pPr>
      <w:numPr>
        <w:numId w:val="11"/>
      </w:numPr>
      <w:ind w:left="142"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character" w:styleId="Platzhaltertext">
    <w:name w:val="Placeholder Text"/>
    <w:basedOn w:val="Absatz-Standardschriftart"/>
    <w:uiPriority w:val="99"/>
    <w:semiHidden/>
    <w:rsid w:val="00EC3DF5"/>
    <w:rPr>
      <w:color w:val="808080"/>
    </w:rPr>
  </w:style>
  <w:style w:type="paragraph" w:customStyle="1" w:styleId="ArbeitsblattArbeitsauftragmitPfeil">
    <w:name w:val="Arbeitsblatt_Arbeitsauftrag mit Pfeil"/>
    <w:basedOn w:val="Standard"/>
    <w:uiPriority w:val="99"/>
    <w:rsid w:val="0066648D"/>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Nummerierung">
    <w:name w:val="Arbeitsblatt_Arbeitsauftrag mit Nummerierung"/>
    <w:basedOn w:val="KeinAbsatzformat"/>
    <w:uiPriority w:val="99"/>
    <w:rsid w:val="008D1933"/>
    <w:pPr>
      <w:tabs>
        <w:tab w:val="left" w:pos="283"/>
      </w:tabs>
      <w:spacing w:after="113"/>
      <w:ind w:left="283" w:hanging="283"/>
    </w:pPr>
    <w:rPr>
      <w:rFonts w:ascii="ITC Stone Sans Std Medium" w:hAnsi="ITC Stone Sans Std Medium" w:cs="ITC Stone Sans Std Medium"/>
      <w:sz w:val="21"/>
      <w:szCs w:val="21"/>
    </w:rPr>
  </w:style>
  <w:style w:type="paragraph" w:customStyle="1" w:styleId="ArbeitsblattArbeitsauftragohneEinzug">
    <w:name w:val="Arbeitsblatt_Arbeitsauftrag ohne Einzug"/>
    <w:basedOn w:val="KeinAbsatzformat"/>
    <w:uiPriority w:val="99"/>
    <w:rsid w:val="00316C32"/>
    <w:pPr>
      <w:spacing w:after="57"/>
    </w:pPr>
    <w:rPr>
      <w:rFonts w:ascii="ITC Stone Sans Std Medium" w:hAnsi="ITC Stone Sans Std Medium" w:cs="ITC Stone Sans Std Medium"/>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E10F-A0F9-4BBC-A64F-F0ED7B10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Cornelsen Experimenta GmbH</dc:creator>
  <cp:lastPrinted>2015-07-10T09:23:00Z</cp:lastPrinted>
  <dcterms:created xsi:type="dcterms:W3CDTF">2016-03-18T14:31:00Z</dcterms:created>
  <dcterms:modified xsi:type="dcterms:W3CDTF">2018-05-09T12:15:00Z</dcterms:modified>
</cp:coreProperties>
</file>