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8647"/>
      </w:tblGrid>
      <w:tr w:rsidR="00CD6BB4" w:rsidTr="004D4329">
        <w:tc>
          <w:tcPr>
            <w:tcW w:w="851" w:type="dxa"/>
            <w:tcBorders>
              <w:bottom w:val="single" w:sz="4" w:space="0" w:color="auto"/>
            </w:tcBorders>
            <w:shd w:val="clear" w:color="auto" w:fill="000000" w:themeFill="text1"/>
          </w:tcPr>
          <w:p w:rsidR="00CD6BB4" w:rsidRPr="003D20D7" w:rsidRDefault="00CD6BB4" w:rsidP="00DF3149">
            <w:pPr>
              <w:rPr>
                <w:b/>
                <w:sz w:val="32"/>
                <w:szCs w:val="32"/>
              </w:rPr>
            </w:pPr>
            <w:proofErr w:type="spellStart"/>
            <w:r w:rsidRPr="003D20D7">
              <w:rPr>
                <w:b/>
                <w:sz w:val="32"/>
                <w:szCs w:val="32"/>
              </w:rPr>
              <w:t>Ph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0000" w:themeFill="text1"/>
          </w:tcPr>
          <w:p w:rsidR="00CD6BB4" w:rsidRPr="000E156E" w:rsidRDefault="00CD6BB4" w:rsidP="00BD05B7">
            <w:pPr>
              <w:rPr>
                <w:b/>
                <w:sz w:val="20"/>
                <w:szCs w:val="20"/>
              </w:rPr>
            </w:pPr>
            <w:r w:rsidRPr="000E156E">
              <w:rPr>
                <w:b/>
                <w:sz w:val="20"/>
                <w:szCs w:val="20"/>
              </w:rPr>
              <w:t>Elektrik</w:t>
            </w:r>
          </w:p>
        </w:tc>
        <w:tc>
          <w:tcPr>
            <w:tcW w:w="8647" w:type="dxa"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CD6BB4" w:rsidRPr="000026A7" w:rsidRDefault="00CD6BB4" w:rsidP="00CD6BB4">
            <w:pPr>
              <w:pStyle w:val="Head"/>
              <w:jc w:val="center"/>
              <w:rPr>
                <w:sz w:val="28"/>
                <w:szCs w:val="28"/>
              </w:rPr>
            </w:pPr>
            <w:r w:rsidRPr="000026A7">
              <w:rPr>
                <w:sz w:val="28"/>
                <w:szCs w:val="28"/>
              </w:rPr>
              <w:t xml:space="preserve">Hilfe: </w:t>
            </w:r>
            <w:r w:rsidR="00AE5E56">
              <w:rPr>
                <w:color w:val="7030A0"/>
                <w:sz w:val="28"/>
                <w:szCs w:val="28"/>
              </w:rPr>
              <w:t>Schaltzeichen</w:t>
            </w:r>
            <w:r w:rsidR="003814E0">
              <w:rPr>
                <w:color w:val="7030A0"/>
                <w:sz w:val="28"/>
                <w:szCs w:val="28"/>
              </w:rPr>
              <w:t>, Abkürzungen, Symbole</w:t>
            </w:r>
          </w:p>
        </w:tc>
      </w:tr>
      <w:tr w:rsidR="00BD05B7" w:rsidRPr="00CC0A4C" w:rsidTr="000C049C">
        <w:trPr>
          <w:trHeight w:val="3955"/>
        </w:trPr>
        <w:tc>
          <w:tcPr>
            <w:tcW w:w="103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tcMar>
              <w:top w:w="113" w:type="dxa"/>
              <w:left w:w="108" w:type="dxa"/>
              <w:right w:w="108" w:type="dxa"/>
            </w:tcMar>
          </w:tcPr>
          <w:tbl>
            <w:tblPr>
              <w:tblStyle w:val="Tabellenraster"/>
              <w:tblW w:w="11416" w:type="dxa"/>
              <w:tblLayout w:type="fixed"/>
              <w:tblLook w:val="04A0" w:firstRow="1" w:lastRow="0" w:firstColumn="1" w:lastColumn="0" w:noHBand="0" w:noVBand="1"/>
            </w:tblPr>
            <w:tblGrid>
              <w:gridCol w:w="1897"/>
              <w:gridCol w:w="1701"/>
              <w:gridCol w:w="236"/>
              <w:gridCol w:w="1606"/>
              <w:gridCol w:w="1701"/>
              <w:gridCol w:w="1418"/>
              <w:gridCol w:w="2857"/>
            </w:tblGrid>
            <w:tr w:rsidR="002F1EB4" w:rsidTr="002F1EB4">
              <w:tc>
                <w:tcPr>
                  <w:tcW w:w="3598" w:type="dxa"/>
                  <w:gridSpan w:val="2"/>
                  <w:vMerge w:val="restart"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02CB30A8" wp14:editId="4816426C">
                        <wp:extent cx="1882140" cy="1498092"/>
                        <wp:effectExtent l="0" t="0" r="3810" b="6985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Abb. Stromversgerät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2140" cy="14980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vMerge w:val="restart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noProof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606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18FEF537" wp14:editId="08121082">
                        <wp:extent cx="841248" cy="475488"/>
                        <wp:effectExtent l="0" t="0" r="0" b="127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eiter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248" cy="475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shd w:val="clear" w:color="auto" w:fill="FEF3CA" w:themeFill="accent2" w:themeFillTint="33"/>
                  <w:vAlign w:val="center"/>
                </w:tcPr>
                <w:p w:rsidR="002F1EB4" w:rsidRPr="00C24A83" w:rsidRDefault="002F1EB4" w:rsidP="000E6A72">
                  <w:pPr>
                    <w:pStyle w:val="Tabelle"/>
                  </w:pPr>
                  <w:r w:rsidRPr="00C24A83">
                    <w:t>Leiter</w:t>
                  </w:r>
                </w:p>
              </w:tc>
              <w:tc>
                <w:tcPr>
                  <w:tcW w:w="1418" w:type="dxa"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380FF051" wp14:editId="568329E4">
                        <wp:extent cx="832485" cy="467995"/>
                        <wp:effectExtent l="0" t="0" r="5715" b="8255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Widerstand veränderbar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48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7" w:type="dxa"/>
                  <w:shd w:val="clear" w:color="auto" w:fill="FEF3CA" w:themeFill="accent2" w:themeFillTint="33"/>
                  <w:vAlign w:val="center"/>
                </w:tcPr>
                <w:p w:rsidR="002F1EB4" w:rsidRDefault="002F1EB4" w:rsidP="000E6A72">
                  <w:pPr>
                    <w:pStyle w:val="Tabelle"/>
                  </w:pPr>
                  <w:r>
                    <w:t xml:space="preserve">Widerstand, </w:t>
                  </w:r>
                  <w:r>
                    <w:br/>
                    <w:t>veränderbar</w:t>
                  </w:r>
                </w:p>
              </w:tc>
            </w:tr>
            <w:tr w:rsidR="002F1EB4" w:rsidTr="002F1EB4">
              <w:tc>
                <w:tcPr>
                  <w:tcW w:w="3598" w:type="dxa"/>
                  <w:gridSpan w:val="2"/>
                  <w:vMerge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36" w:type="dxa"/>
                  <w:vMerge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noProof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606" w:type="dxa"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00EB0133" wp14:editId="5299AE2F">
                        <wp:extent cx="841250" cy="475489"/>
                        <wp:effectExtent l="0" t="0" r="0" b="127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Leiterverbindung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250" cy="475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shd w:val="clear" w:color="auto" w:fill="FEF3CA" w:themeFill="accent2" w:themeFillTint="33"/>
                  <w:vAlign w:val="center"/>
                </w:tcPr>
                <w:p w:rsidR="002F1EB4" w:rsidRDefault="002F1EB4" w:rsidP="000E6A72">
                  <w:pPr>
                    <w:pStyle w:val="Tabelle"/>
                  </w:pPr>
                  <w:r>
                    <w:t>Leiter</w:t>
                  </w:r>
                  <w:r>
                    <w:noBreakHyphen/>
                  </w:r>
                  <w:r>
                    <w:br/>
                    <w:t>verbindung</w:t>
                  </w:r>
                </w:p>
              </w:tc>
              <w:tc>
                <w:tcPr>
                  <w:tcW w:w="1418" w:type="dxa"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6CBC24CD" wp14:editId="08DCCF14">
                        <wp:extent cx="832485" cy="467995"/>
                        <wp:effectExtent l="0" t="0" r="5715" b="8255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Batterie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48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7" w:type="dxa"/>
                  <w:shd w:val="clear" w:color="auto" w:fill="FEF3CA" w:themeFill="accent2" w:themeFillTint="33"/>
                  <w:vAlign w:val="center"/>
                </w:tcPr>
                <w:p w:rsidR="002F1EB4" w:rsidRDefault="002F1EB4" w:rsidP="000E6A72">
                  <w:pPr>
                    <w:pStyle w:val="Tabelle"/>
                  </w:pPr>
                  <w:r>
                    <w:t>Batterie</w:t>
                  </w:r>
                </w:p>
              </w:tc>
            </w:tr>
            <w:tr w:rsidR="002F1EB4" w:rsidTr="002F1EB4">
              <w:trPr>
                <w:trHeight w:val="767"/>
              </w:trPr>
              <w:tc>
                <w:tcPr>
                  <w:tcW w:w="3598" w:type="dxa"/>
                  <w:gridSpan w:val="2"/>
                  <w:vMerge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36" w:type="dxa"/>
                  <w:vMerge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noProof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606" w:type="dxa"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1A00D675" wp14:editId="2D301614">
                        <wp:extent cx="841248" cy="461772"/>
                        <wp:effectExtent l="0" t="0" r="0" b="0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Widerstand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248" cy="461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shd w:val="clear" w:color="auto" w:fill="FEF3CA" w:themeFill="accent2" w:themeFillTint="33"/>
                  <w:vAlign w:val="center"/>
                </w:tcPr>
                <w:p w:rsidR="002F1EB4" w:rsidRPr="00F449C7" w:rsidRDefault="002F1EB4" w:rsidP="000E6A72">
                  <w:pPr>
                    <w:pStyle w:val="Tabelle"/>
                  </w:pPr>
                  <w:r w:rsidRPr="00F449C7">
                    <w:t>Widerstand</w:t>
                  </w:r>
                </w:p>
              </w:tc>
              <w:tc>
                <w:tcPr>
                  <w:tcW w:w="1418" w:type="dxa"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28CBD35C" wp14:editId="2E783EF3">
                        <wp:extent cx="832485" cy="459978"/>
                        <wp:effectExtent l="0" t="0" r="5715" b="0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lühlampe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485" cy="459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7" w:type="dxa"/>
                  <w:shd w:val="clear" w:color="auto" w:fill="FEF3CA" w:themeFill="accent2" w:themeFillTint="33"/>
                  <w:vAlign w:val="center"/>
                </w:tcPr>
                <w:p w:rsidR="002F1EB4" w:rsidRDefault="002F1EB4" w:rsidP="000E6A72">
                  <w:pPr>
                    <w:pStyle w:val="Tabelle"/>
                  </w:pPr>
                  <w:r>
                    <w:t>Glühlampe</w:t>
                  </w:r>
                </w:p>
              </w:tc>
            </w:tr>
            <w:tr w:rsidR="002F1EB4" w:rsidTr="00963530">
              <w:trPr>
                <w:trHeight w:val="453"/>
              </w:trPr>
              <w:tc>
                <w:tcPr>
                  <w:tcW w:w="1897" w:type="dxa"/>
                  <w:shd w:val="clear" w:color="auto" w:fill="FEF3CA" w:themeFill="accent2" w:themeFillTint="33"/>
                  <w:vAlign w:val="center"/>
                </w:tcPr>
                <w:p w:rsidR="002F1EB4" w:rsidRDefault="00963530" w:rsidP="000E6A72">
                  <w:pPr>
                    <w:pStyle w:val="Tabelle"/>
                  </w:pPr>
                  <w:r>
                    <w:t>Wechselstrom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:rsidR="002F1EB4" w:rsidRDefault="00963530" w:rsidP="000E6A72">
                  <w:pPr>
                    <w:pStyle w:val="Tabelle"/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38F81279" wp14:editId="1FE98E0A">
                        <wp:extent cx="794004" cy="251460"/>
                        <wp:effectExtent l="0" t="0" r="6350" b="0"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Wechselstrom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004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vMerge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noProof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606" w:type="dxa"/>
                  <w:vMerge w:val="restart"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1FC0B84B" wp14:editId="3F6ADBAE">
                        <wp:extent cx="814705" cy="460375"/>
                        <wp:effectExtent l="0" t="0" r="4445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Schalter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4705" cy="46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vMerge w:val="restart"/>
                  <w:shd w:val="clear" w:color="auto" w:fill="FEF3CA" w:themeFill="accent2" w:themeFillTint="33"/>
                  <w:vAlign w:val="center"/>
                </w:tcPr>
                <w:p w:rsidR="002F1EB4" w:rsidRPr="00F449C7" w:rsidRDefault="002F1EB4" w:rsidP="000E6A72">
                  <w:pPr>
                    <w:pStyle w:val="Tabelle"/>
                  </w:pPr>
                  <w:r w:rsidRPr="00F449C7">
                    <w:t>Schalter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017A722A" wp14:editId="517A6177">
                        <wp:extent cx="832485" cy="467995"/>
                        <wp:effectExtent l="0" t="0" r="5715" b="8255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pannungsquelle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485" cy="467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7" w:type="dxa"/>
                  <w:vMerge w:val="restart"/>
                  <w:shd w:val="clear" w:color="auto" w:fill="FEF3CA" w:themeFill="accent2" w:themeFillTint="33"/>
                  <w:vAlign w:val="center"/>
                </w:tcPr>
                <w:p w:rsidR="002F1EB4" w:rsidRDefault="002F1EB4" w:rsidP="000E6A72">
                  <w:pPr>
                    <w:pStyle w:val="Tabelle"/>
                  </w:pPr>
                  <w:r>
                    <w:t>Spannungs</w:t>
                  </w:r>
                  <w:r>
                    <w:noBreakHyphen/>
                  </w:r>
                  <w:r>
                    <w:br/>
                    <w:t>quelle</w:t>
                  </w:r>
                </w:p>
              </w:tc>
            </w:tr>
            <w:tr w:rsidR="002F1EB4" w:rsidTr="002F1EB4">
              <w:trPr>
                <w:trHeight w:val="435"/>
              </w:trPr>
              <w:tc>
                <w:tcPr>
                  <w:tcW w:w="3598" w:type="dxa"/>
                  <w:gridSpan w:val="2"/>
                  <w:shd w:val="clear" w:color="auto" w:fill="FFFFFF" w:themeFill="background1"/>
                </w:tcPr>
                <w:p w:rsidR="002F1EB4" w:rsidRDefault="002F1EB4" w:rsidP="000E6A72">
                  <w:pPr>
                    <w:pStyle w:val="Tabelle"/>
                  </w:pPr>
                  <w:r w:rsidRPr="002F1EB4">
                    <w:rPr>
                      <w:b/>
                    </w:rPr>
                    <w:t>AC</w:t>
                  </w:r>
                  <w:r>
                    <w:t xml:space="preserve"> (</w:t>
                  </w:r>
                  <w:proofErr w:type="spellStart"/>
                  <w:r>
                    <w:t>engl.</w:t>
                  </w:r>
                  <w:proofErr w:type="spellEnd"/>
                  <w:r>
                    <w:t xml:space="preserve"> </w:t>
                  </w:r>
                  <w:r w:rsidRPr="002F1EB4">
                    <w:rPr>
                      <w:b/>
                      <w:i/>
                    </w:rPr>
                    <w:t>A</w:t>
                  </w:r>
                  <w:r w:rsidRPr="002F1EB4">
                    <w:rPr>
                      <w:i/>
                    </w:rPr>
                    <w:t xml:space="preserve">lternating </w:t>
                  </w:r>
                  <w:r w:rsidRPr="002F1EB4">
                    <w:rPr>
                      <w:b/>
                      <w:i/>
                    </w:rPr>
                    <w:t>C</w:t>
                  </w:r>
                  <w:r w:rsidRPr="002F1EB4">
                    <w:rPr>
                      <w:i/>
                    </w:rPr>
                    <w:t>urrent</w:t>
                  </w:r>
                  <w:r>
                    <w:t>)</w:t>
                  </w:r>
                </w:p>
              </w:tc>
              <w:tc>
                <w:tcPr>
                  <w:tcW w:w="236" w:type="dxa"/>
                  <w:vMerge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noProof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606" w:type="dxa"/>
                  <w:vMerge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noProof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701" w:type="dxa"/>
                  <w:vMerge/>
                  <w:shd w:val="clear" w:color="auto" w:fill="FEF3CA" w:themeFill="accent2" w:themeFillTint="33"/>
                  <w:vAlign w:val="center"/>
                </w:tcPr>
                <w:p w:rsidR="002F1EB4" w:rsidRPr="00F449C7" w:rsidRDefault="002F1EB4" w:rsidP="000E6A72">
                  <w:pPr>
                    <w:pStyle w:val="Tabelle"/>
                  </w:pPr>
                </w:p>
              </w:tc>
              <w:tc>
                <w:tcPr>
                  <w:tcW w:w="1418" w:type="dxa"/>
                  <w:vMerge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rPr>
                      <w:noProof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857" w:type="dxa"/>
                  <w:vMerge/>
                  <w:shd w:val="clear" w:color="auto" w:fill="FEF3CA" w:themeFill="accent2" w:themeFillTint="33"/>
                  <w:vAlign w:val="center"/>
                </w:tcPr>
                <w:p w:rsidR="002F1EB4" w:rsidRDefault="002F1EB4" w:rsidP="000E6A72">
                  <w:pPr>
                    <w:pStyle w:val="Tabelle"/>
                  </w:pPr>
                </w:p>
              </w:tc>
            </w:tr>
            <w:tr w:rsidR="002F1EB4" w:rsidTr="00963530">
              <w:trPr>
                <w:trHeight w:val="420"/>
              </w:trPr>
              <w:tc>
                <w:tcPr>
                  <w:tcW w:w="1897" w:type="dxa"/>
                  <w:shd w:val="clear" w:color="auto" w:fill="FEF3CA" w:themeFill="accent2" w:themeFillTint="33"/>
                  <w:vAlign w:val="center"/>
                </w:tcPr>
                <w:p w:rsidR="002F1EB4" w:rsidRDefault="00963530" w:rsidP="000E6A72">
                  <w:pPr>
                    <w:pStyle w:val="Tabelle"/>
                  </w:pPr>
                  <w:r>
                    <w:t>Gleichstrom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  <w:vAlign w:val="center"/>
                </w:tcPr>
                <w:p w:rsidR="002F1EB4" w:rsidRDefault="00963530" w:rsidP="000E6A72">
                  <w:pPr>
                    <w:pStyle w:val="Tabelle"/>
                  </w:pPr>
                  <w:bookmarkStart w:id="0" w:name="_GoBack"/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436B19AE" wp14:editId="7EC501F9">
                        <wp:extent cx="794004" cy="251460"/>
                        <wp:effectExtent l="0" t="0" r="6350" b="0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leichstrom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004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236" w:type="dxa"/>
                  <w:vMerge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noProof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606" w:type="dxa"/>
                  <w:vMerge w:val="restart"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74258FD0" wp14:editId="600B22A9">
                        <wp:extent cx="814589" cy="457835"/>
                        <wp:effectExtent l="0" t="0" r="5080" b="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Wechselschalter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4589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vMerge w:val="restart"/>
                  <w:shd w:val="clear" w:color="auto" w:fill="FEF3CA" w:themeFill="accent2" w:themeFillTint="33"/>
                  <w:vAlign w:val="center"/>
                </w:tcPr>
                <w:p w:rsidR="002F1EB4" w:rsidRPr="00F449C7" w:rsidRDefault="002F1EB4" w:rsidP="000E6A72">
                  <w:pPr>
                    <w:pStyle w:val="Tabelle"/>
                  </w:pPr>
                  <w:r>
                    <w:t>Wechselschalter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:rsidR="002F1EB4" w:rsidRDefault="002F1EB4" w:rsidP="000E6A72">
                  <w:pPr>
                    <w:pStyle w:val="Head"/>
                    <w:tabs>
                      <w:tab w:val="center" w:pos="9840"/>
                    </w:tabs>
                    <w:spacing w:after="0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263D903A" wp14:editId="22D2CAF4">
                        <wp:extent cx="832485" cy="458470"/>
                        <wp:effectExtent l="0" t="0" r="5715" b="0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Leuchtdiode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485" cy="458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7" w:type="dxa"/>
                  <w:vMerge w:val="restart"/>
                  <w:shd w:val="clear" w:color="auto" w:fill="FEF3CA" w:themeFill="accent2" w:themeFillTint="33"/>
                  <w:vAlign w:val="center"/>
                </w:tcPr>
                <w:p w:rsidR="002F1EB4" w:rsidRDefault="002F1EB4" w:rsidP="000E6A72">
                  <w:pPr>
                    <w:pStyle w:val="Tabelle"/>
                  </w:pPr>
                  <w:r>
                    <w:t>Leuchtdiode</w:t>
                  </w:r>
                </w:p>
              </w:tc>
            </w:tr>
            <w:tr w:rsidR="002F1EB4" w:rsidTr="002F1EB4">
              <w:trPr>
                <w:trHeight w:val="420"/>
              </w:trPr>
              <w:tc>
                <w:tcPr>
                  <w:tcW w:w="3598" w:type="dxa"/>
                  <w:gridSpan w:val="2"/>
                </w:tcPr>
                <w:p w:rsidR="002F1EB4" w:rsidRDefault="002F1EB4" w:rsidP="002F1EB4">
                  <w:pPr>
                    <w:pStyle w:val="Tabelle"/>
                  </w:pPr>
                  <w:r w:rsidRPr="002F1EB4">
                    <w:rPr>
                      <w:b/>
                      <w:color w:val="00B0F0"/>
                    </w:rPr>
                    <w:t>D</w:t>
                  </w:r>
                  <w:r w:rsidRPr="002F1EB4">
                    <w:rPr>
                      <w:b/>
                      <w:color w:val="FF0000"/>
                    </w:rPr>
                    <w:t>C</w:t>
                  </w:r>
                  <w:r>
                    <w:t xml:space="preserve"> (</w:t>
                  </w:r>
                  <w:proofErr w:type="spellStart"/>
                  <w:r>
                    <w:t>engl.</w:t>
                  </w:r>
                  <w:proofErr w:type="spellEnd"/>
                  <w:r>
                    <w:t xml:space="preserve"> </w:t>
                  </w:r>
                  <w:r w:rsidRPr="002F1EB4">
                    <w:rPr>
                      <w:b/>
                      <w:i/>
                      <w:color w:val="00B0F0"/>
                    </w:rPr>
                    <w:t>D</w:t>
                  </w:r>
                  <w:r w:rsidRPr="002F1EB4">
                    <w:rPr>
                      <w:i/>
                    </w:rPr>
                    <w:t xml:space="preserve">irect </w:t>
                  </w:r>
                  <w:r w:rsidRPr="002F1EB4">
                    <w:rPr>
                      <w:b/>
                      <w:i/>
                      <w:color w:val="FF0000"/>
                    </w:rPr>
                    <w:t>C</w:t>
                  </w:r>
                  <w:r w:rsidRPr="002F1EB4">
                    <w:rPr>
                      <w:i/>
                    </w:rPr>
                    <w:t>urrent</w:t>
                  </w:r>
                  <w:r>
                    <w:t>)</w:t>
                  </w:r>
                </w:p>
              </w:tc>
              <w:tc>
                <w:tcPr>
                  <w:tcW w:w="236" w:type="dxa"/>
                  <w:vMerge/>
                </w:tcPr>
                <w:p w:rsidR="002F1EB4" w:rsidRDefault="002F1EB4" w:rsidP="00325C4A">
                  <w:pPr>
                    <w:pStyle w:val="Head"/>
                    <w:tabs>
                      <w:tab w:val="center" w:pos="9840"/>
                    </w:tabs>
                    <w:jc w:val="center"/>
                    <w:rPr>
                      <w:noProof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606" w:type="dxa"/>
                  <w:vMerge/>
                  <w:vAlign w:val="center"/>
                </w:tcPr>
                <w:p w:rsidR="002F1EB4" w:rsidRDefault="002F1EB4" w:rsidP="00325C4A">
                  <w:pPr>
                    <w:pStyle w:val="Head"/>
                    <w:tabs>
                      <w:tab w:val="center" w:pos="9840"/>
                    </w:tabs>
                    <w:jc w:val="center"/>
                    <w:rPr>
                      <w:noProof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701" w:type="dxa"/>
                  <w:vMerge/>
                  <w:shd w:val="clear" w:color="auto" w:fill="FEF3CA" w:themeFill="accent2" w:themeFillTint="33"/>
                  <w:vAlign w:val="center"/>
                </w:tcPr>
                <w:p w:rsidR="002F1EB4" w:rsidRDefault="002F1EB4" w:rsidP="00325C4A">
                  <w:pPr>
                    <w:pStyle w:val="Tabelle"/>
                  </w:pPr>
                </w:p>
              </w:tc>
              <w:tc>
                <w:tcPr>
                  <w:tcW w:w="1418" w:type="dxa"/>
                  <w:vMerge/>
                  <w:vAlign w:val="center"/>
                </w:tcPr>
                <w:p w:rsidR="002F1EB4" w:rsidRDefault="002F1EB4" w:rsidP="00325C4A">
                  <w:pPr>
                    <w:pStyle w:val="Head"/>
                    <w:tabs>
                      <w:tab w:val="center" w:pos="9840"/>
                    </w:tabs>
                    <w:rPr>
                      <w:noProof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857" w:type="dxa"/>
                  <w:vMerge/>
                  <w:shd w:val="clear" w:color="auto" w:fill="FEF3CA" w:themeFill="accent2" w:themeFillTint="33"/>
                  <w:vAlign w:val="center"/>
                </w:tcPr>
                <w:p w:rsidR="002F1EB4" w:rsidRDefault="002F1EB4" w:rsidP="00325C4A">
                  <w:pPr>
                    <w:pStyle w:val="Tabelle"/>
                  </w:pPr>
                </w:p>
              </w:tc>
            </w:tr>
          </w:tbl>
          <w:p w:rsidR="00BD05B7" w:rsidRPr="00AE5E56" w:rsidRDefault="00BD05B7" w:rsidP="001F7115">
            <w:pPr>
              <w:pStyle w:val="Head"/>
              <w:tabs>
                <w:tab w:val="center" w:pos="9840"/>
              </w:tabs>
            </w:pPr>
          </w:p>
        </w:tc>
      </w:tr>
      <w:tr w:rsidR="00BD05B7" w:rsidRPr="00CC0A4C" w:rsidTr="001B27A9">
        <w:trPr>
          <w:trHeight w:val="33"/>
        </w:trPr>
        <w:tc>
          <w:tcPr>
            <w:tcW w:w="10348" w:type="dxa"/>
            <w:gridSpan w:val="3"/>
            <w:tcBorders>
              <w:left w:val="nil"/>
              <w:right w:val="nil"/>
            </w:tcBorders>
            <w:tcMar>
              <w:top w:w="0" w:type="dxa"/>
              <w:left w:w="0" w:type="dxa"/>
              <w:right w:w="0" w:type="dxa"/>
            </w:tcMar>
          </w:tcPr>
          <w:p w:rsidR="00BD05B7" w:rsidRPr="00A432A3" w:rsidRDefault="00BD05B7" w:rsidP="00AE5E56">
            <w:pPr>
              <w:pStyle w:val="Head"/>
              <w:rPr>
                <w:noProof/>
                <w:sz w:val="8"/>
                <w:szCs w:val="8"/>
                <w:lang w:eastAsia="de-DE"/>
              </w:rPr>
            </w:pPr>
          </w:p>
        </w:tc>
      </w:tr>
    </w:tbl>
    <w:p w:rsidR="00616B12" w:rsidRPr="00CC0A4C" w:rsidRDefault="00616B12" w:rsidP="00A55AB1">
      <w:pPr>
        <w:rPr>
          <w:sz w:val="16"/>
          <w:szCs w:val="16"/>
          <w:lang w:val="en-US"/>
        </w:rPr>
      </w:pPr>
    </w:p>
    <w:tbl>
      <w:tblPr>
        <w:tblStyle w:val="Tabellenraster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886"/>
        <w:gridCol w:w="2587"/>
        <w:gridCol w:w="2587"/>
        <w:gridCol w:w="2587"/>
      </w:tblGrid>
      <w:tr w:rsidR="000026A7" w:rsidTr="00CD6BB4">
        <w:trPr>
          <w:trHeight w:val="424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000000" w:themeFill="text1"/>
          </w:tcPr>
          <w:p w:rsidR="000026A7" w:rsidRPr="003D20D7" w:rsidRDefault="000026A7" w:rsidP="00646792">
            <w:pPr>
              <w:rPr>
                <w:b/>
                <w:sz w:val="32"/>
                <w:szCs w:val="32"/>
              </w:rPr>
            </w:pPr>
            <w:proofErr w:type="spellStart"/>
            <w:r w:rsidRPr="003D20D7">
              <w:rPr>
                <w:b/>
                <w:sz w:val="32"/>
                <w:szCs w:val="32"/>
              </w:rPr>
              <w:t>Ph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0000" w:themeFill="text1"/>
          </w:tcPr>
          <w:p w:rsidR="000026A7" w:rsidRPr="00BD05B7" w:rsidRDefault="00BD05B7" w:rsidP="00BD05B7">
            <w:pPr>
              <w:rPr>
                <w:b/>
                <w:sz w:val="20"/>
                <w:szCs w:val="20"/>
              </w:rPr>
            </w:pPr>
            <w:r w:rsidRPr="00BD05B7">
              <w:rPr>
                <w:b/>
                <w:sz w:val="20"/>
                <w:szCs w:val="20"/>
              </w:rPr>
              <w:t>Elektrik</w:t>
            </w:r>
          </w:p>
        </w:tc>
        <w:tc>
          <w:tcPr>
            <w:tcW w:w="8647" w:type="dxa"/>
            <w:gridSpan w:val="4"/>
            <w:tcBorders>
              <w:bottom w:val="single" w:sz="4" w:space="0" w:color="auto"/>
            </w:tcBorders>
            <w:vAlign w:val="center"/>
          </w:tcPr>
          <w:p w:rsidR="000026A7" w:rsidRPr="000026A7" w:rsidRDefault="000026A7" w:rsidP="00CD6BB4">
            <w:pPr>
              <w:pStyle w:val="Head"/>
              <w:jc w:val="center"/>
              <w:rPr>
                <w:sz w:val="28"/>
                <w:szCs w:val="28"/>
              </w:rPr>
            </w:pPr>
            <w:r w:rsidRPr="000026A7">
              <w:rPr>
                <w:sz w:val="28"/>
                <w:szCs w:val="28"/>
              </w:rPr>
              <w:t xml:space="preserve">Hilfe: </w:t>
            </w:r>
            <w:r w:rsidR="00AE5E56">
              <w:rPr>
                <w:color w:val="7030A0"/>
                <w:sz w:val="28"/>
                <w:szCs w:val="28"/>
              </w:rPr>
              <w:t>Messgeräte richtig anschließen</w:t>
            </w:r>
          </w:p>
        </w:tc>
      </w:tr>
      <w:tr w:rsidR="00A73F42" w:rsidTr="00673DDF">
        <w:trPr>
          <w:trHeight w:val="338"/>
        </w:trPr>
        <w:tc>
          <w:tcPr>
            <w:tcW w:w="10348" w:type="dxa"/>
            <w:gridSpan w:val="6"/>
            <w:tcBorders>
              <w:bottom w:val="nil"/>
            </w:tcBorders>
            <w:shd w:val="clear" w:color="auto" w:fill="D9D9D9" w:themeFill="background1" w:themeFillShade="D9"/>
            <w:tcMar>
              <w:top w:w="113" w:type="dxa"/>
            </w:tcMar>
          </w:tcPr>
          <w:p w:rsidR="00A73F42" w:rsidRPr="00673DDF" w:rsidRDefault="00AE5E56" w:rsidP="00AE5E56">
            <w:pPr>
              <w:pStyle w:val="Head"/>
              <w:jc w:val="center"/>
              <w:rPr>
                <w:sz w:val="28"/>
                <w:szCs w:val="28"/>
              </w:rPr>
            </w:pPr>
            <w:r w:rsidRPr="00673DDF">
              <w:rPr>
                <w:sz w:val="28"/>
                <w:szCs w:val="28"/>
              </w:rPr>
              <w:t>Was soll gemessen werden?</w:t>
            </w:r>
          </w:p>
        </w:tc>
      </w:tr>
      <w:tr w:rsidR="00AE5E56" w:rsidTr="00C24A83">
        <w:trPr>
          <w:trHeight w:val="338"/>
        </w:trPr>
        <w:tc>
          <w:tcPr>
            <w:tcW w:w="5174" w:type="dxa"/>
            <w:gridSpan w:val="4"/>
            <w:tcBorders>
              <w:bottom w:val="nil"/>
            </w:tcBorders>
            <w:shd w:val="clear" w:color="auto" w:fill="FEF3CA" w:themeFill="accent2" w:themeFillTint="33"/>
          </w:tcPr>
          <w:p w:rsidR="00AE5E56" w:rsidRPr="00AE5E56" w:rsidRDefault="00AE5E56" w:rsidP="00673DDF">
            <w:pPr>
              <w:pStyle w:val="EinleitungFlie"/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AE5E56">
              <w:rPr>
                <w:rFonts w:asciiTheme="minorHAnsi" w:hAnsiTheme="minorHAnsi" w:cstheme="minorHAnsi"/>
                <w:b/>
                <w:sz w:val="21"/>
                <w:szCs w:val="21"/>
              </w:rPr>
              <w:t>Spannung</w:t>
            </w:r>
            <w:r w:rsidRPr="00AE5E56">
              <w:rPr>
                <w:rFonts w:asciiTheme="minorHAnsi" w:hAnsiTheme="minorHAnsi" w:cstheme="minorHAnsi"/>
                <w:sz w:val="21"/>
                <w:szCs w:val="21"/>
              </w:rPr>
              <w:t xml:space="preserve"> (Spannungsabfall) </w:t>
            </w:r>
            <w:r w:rsidRPr="00AE5E56">
              <w:rPr>
                <w:rFonts w:asciiTheme="minorHAnsi" w:hAnsiTheme="minorHAnsi" w:cstheme="minorHAnsi"/>
                <w:sz w:val="21"/>
                <w:szCs w:val="21"/>
              </w:rPr>
              <w:br/>
              <w:t>an einem Bauteil (z. B. Lampe, Widerstand etc.)</w:t>
            </w:r>
          </w:p>
        </w:tc>
        <w:tc>
          <w:tcPr>
            <w:tcW w:w="5174" w:type="dxa"/>
            <w:gridSpan w:val="2"/>
            <w:tcBorders>
              <w:bottom w:val="nil"/>
            </w:tcBorders>
            <w:shd w:val="clear" w:color="auto" w:fill="FEF3CA" w:themeFill="accent2" w:themeFillTint="33"/>
          </w:tcPr>
          <w:p w:rsidR="00AE5E56" w:rsidRPr="00AE5E56" w:rsidRDefault="00AE5E56" w:rsidP="00673DDF">
            <w:pPr>
              <w:pStyle w:val="Head"/>
              <w:spacing w:before="100" w:beforeAutospacing="1" w:after="100" w:afterAutospacing="1"/>
              <w:jc w:val="center"/>
              <w:rPr>
                <w:b w:val="0"/>
              </w:rPr>
            </w:pPr>
            <w:r w:rsidRPr="001603E7">
              <w:rPr>
                <w:rFonts w:cstheme="minorHAnsi"/>
                <w:sz w:val="21"/>
                <w:szCs w:val="21"/>
              </w:rPr>
              <w:t>Strom</w:t>
            </w:r>
            <w:r w:rsidRPr="00AE5E56">
              <w:rPr>
                <w:rFonts w:cstheme="minorHAnsi"/>
                <w:b w:val="0"/>
                <w:sz w:val="21"/>
                <w:szCs w:val="21"/>
              </w:rPr>
              <w:t xml:space="preserve"> (</w:t>
            </w:r>
            <w:r>
              <w:rPr>
                <w:rFonts w:cstheme="minorHAnsi"/>
                <w:b w:val="0"/>
                <w:sz w:val="21"/>
                <w:szCs w:val="21"/>
              </w:rPr>
              <w:t>Stromstärke</w:t>
            </w:r>
            <w:r w:rsidRPr="00AE5E56">
              <w:rPr>
                <w:rFonts w:cstheme="minorHAnsi"/>
                <w:b w:val="0"/>
                <w:sz w:val="21"/>
                <w:szCs w:val="21"/>
              </w:rPr>
              <w:t xml:space="preserve">) </w:t>
            </w:r>
            <w:r w:rsidRPr="00AE5E56">
              <w:rPr>
                <w:rFonts w:cstheme="minorHAnsi"/>
                <w:b w:val="0"/>
                <w:sz w:val="21"/>
                <w:szCs w:val="21"/>
              </w:rPr>
              <w:br/>
            </w:r>
            <w:r>
              <w:rPr>
                <w:rFonts w:cstheme="minorHAnsi"/>
                <w:b w:val="0"/>
                <w:sz w:val="21"/>
                <w:szCs w:val="21"/>
              </w:rPr>
              <w:t>in einer Schaltung</w:t>
            </w:r>
          </w:p>
        </w:tc>
      </w:tr>
      <w:tr w:rsidR="001603E7" w:rsidTr="00673DDF">
        <w:trPr>
          <w:trHeight w:val="338"/>
        </w:trPr>
        <w:tc>
          <w:tcPr>
            <w:tcW w:w="5174" w:type="dxa"/>
            <w:gridSpan w:val="4"/>
            <w:tcBorders>
              <w:bottom w:val="nil"/>
            </w:tcBorders>
            <w:shd w:val="clear" w:color="auto" w:fill="FFFFFF" w:themeFill="background1"/>
          </w:tcPr>
          <w:p w:rsidR="001603E7" w:rsidRPr="00D80FE7" w:rsidRDefault="001603E7" w:rsidP="00D80FE7">
            <w:pPr>
              <w:pStyle w:val="KeinAbsatzformat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D80FE7">
              <w:rPr>
                <w:rFonts w:asciiTheme="minorHAnsi" w:hAnsiTheme="minorHAnsi" w:cstheme="minorHAnsi"/>
                <w:sz w:val="21"/>
                <w:szCs w:val="21"/>
              </w:rPr>
              <w:t>Messgerät parallel anschließen!</w:t>
            </w:r>
          </w:p>
        </w:tc>
        <w:tc>
          <w:tcPr>
            <w:tcW w:w="5174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1603E7" w:rsidRPr="00D80FE7" w:rsidRDefault="001603E7" w:rsidP="00D80FE7">
            <w:pPr>
              <w:pStyle w:val="KeinAbsatzformat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D80FE7">
              <w:rPr>
                <w:rFonts w:asciiTheme="minorHAnsi" w:hAnsiTheme="minorHAnsi" w:cstheme="minorHAnsi"/>
                <w:sz w:val="21"/>
                <w:szCs w:val="21"/>
              </w:rPr>
              <w:t>Messgerät in Reihe anschließen!</w:t>
            </w:r>
          </w:p>
          <w:p w:rsidR="0048674C" w:rsidRPr="001603E7" w:rsidRDefault="0048674C" w:rsidP="0048674C">
            <w:pPr>
              <w:pStyle w:val="Head"/>
              <w:spacing w:after="0"/>
              <w:rPr>
                <w:rFonts w:cstheme="minorHAnsi"/>
                <w:b w:val="0"/>
                <w:sz w:val="21"/>
                <w:szCs w:val="21"/>
              </w:rPr>
            </w:pPr>
          </w:p>
        </w:tc>
      </w:tr>
      <w:tr w:rsidR="00673DDF" w:rsidTr="000C049C">
        <w:trPr>
          <w:trHeight w:val="338"/>
        </w:trPr>
        <w:tc>
          <w:tcPr>
            <w:tcW w:w="2587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:rsidR="00673DDF" w:rsidRPr="001603E7" w:rsidRDefault="000C049C" w:rsidP="000C049C">
            <w:pPr>
              <w:pStyle w:val="EinleitungFlie"/>
              <w:spacing w:before="0" w:line="240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sz w:val="21"/>
                <w:szCs w:val="21"/>
              </w:rPr>
              <w:drawing>
                <wp:inline distT="0" distB="0" distL="0" distR="0">
                  <wp:extent cx="1505585" cy="170434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ssgerät parallel_Abb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bottom w:val="nil"/>
            </w:tcBorders>
            <w:shd w:val="clear" w:color="auto" w:fill="FFFFFF" w:themeFill="background1"/>
          </w:tcPr>
          <w:p w:rsidR="00673DDF" w:rsidRPr="001603E7" w:rsidRDefault="000C049C" w:rsidP="00673DDF">
            <w:pPr>
              <w:pStyle w:val="EinleitungFlie"/>
              <w:spacing w:before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sz w:val="21"/>
                <w:szCs w:val="21"/>
              </w:rPr>
              <w:drawing>
                <wp:inline distT="0" distB="0" distL="0" distR="0">
                  <wp:extent cx="1505585" cy="225234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essgerät parallel_Abb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673DDF" w:rsidRPr="001603E7" w:rsidRDefault="004D7C8F" w:rsidP="000C049C">
            <w:pPr>
              <w:pStyle w:val="Head"/>
              <w:spacing w:after="0"/>
              <w:jc w:val="center"/>
              <w:rPr>
                <w:rFonts w:cstheme="minorHAnsi"/>
                <w:b w:val="0"/>
                <w:sz w:val="21"/>
                <w:szCs w:val="21"/>
              </w:rPr>
            </w:pPr>
            <w:r>
              <w:rPr>
                <w:rFonts w:cstheme="minorHAnsi"/>
                <w:noProof/>
                <w:sz w:val="21"/>
                <w:szCs w:val="21"/>
              </w:rPr>
              <w:drawing>
                <wp:inline distT="0" distB="0" distL="0" distR="0" wp14:anchorId="1F32B68C" wp14:editId="7791CF41">
                  <wp:extent cx="1505585" cy="114871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ssgerät in Reihe_Abb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bottom w:val="nil"/>
            </w:tcBorders>
            <w:shd w:val="clear" w:color="auto" w:fill="FFFFFF" w:themeFill="background1"/>
          </w:tcPr>
          <w:p w:rsidR="00673DDF" w:rsidRPr="001603E7" w:rsidRDefault="004D7C8F" w:rsidP="00673DDF">
            <w:pPr>
              <w:pStyle w:val="Head"/>
              <w:spacing w:after="0"/>
              <w:rPr>
                <w:rFonts w:cstheme="minorHAnsi"/>
                <w:b w:val="0"/>
                <w:sz w:val="21"/>
                <w:szCs w:val="21"/>
              </w:rPr>
            </w:pPr>
            <w:r>
              <w:rPr>
                <w:rFonts w:cstheme="minorHAnsi"/>
                <w:b w:val="0"/>
                <w:noProof/>
                <w:sz w:val="21"/>
                <w:szCs w:val="21"/>
              </w:rPr>
              <w:drawing>
                <wp:inline distT="0" distB="0" distL="0" distR="0">
                  <wp:extent cx="1505585" cy="225234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ssgerät in Reihe_Abb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74C" w:rsidTr="00067D3A">
        <w:trPr>
          <w:trHeight w:val="338"/>
        </w:trPr>
        <w:tc>
          <w:tcPr>
            <w:tcW w:w="5174" w:type="dxa"/>
            <w:gridSpan w:val="4"/>
            <w:tcBorders>
              <w:bottom w:val="nil"/>
            </w:tcBorders>
            <w:shd w:val="clear" w:color="auto" w:fill="FFFFFF" w:themeFill="background1"/>
          </w:tcPr>
          <w:p w:rsidR="0048674C" w:rsidRPr="001603E7" w:rsidRDefault="0048674C" w:rsidP="00D80FE7">
            <w:pPr>
              <w:pStyle w:val="EinleitungFlie"/>
              <w:numPr>
                <w:ilvl w:val="0"/>
                <w:numId w:val="28"/>
              </w:numPr>
              <w:spacing w:before="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Achte auf den polrichtigen Anschluss des Messgerätes (COM: Minuspol)</w:t>
            </w:r>
          </w:p>
        </w:tc>
        <w:tc>
          <w:tcPr>
            <w:tcW w:w="5174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48674C" w:rsidRDefault="0048674C" w:rsidP="00D80FE7">
            <w:pPr>
              <w:pStyle w:val="Head"/>
              <w:numPr>
                <w:ilvl w:val="0"/>
                <w:numId w:val="30"/>
              </w:numPr>
              <w:spacing w:after="0"/>
              <w:rPr>
                <w:rFonts w:cstheme="minorHAnsi"/>
                <w:b w:val="0"/>
                <w:noProof/>
                <w:sz w:val="21"/>
                <w:szCs w:val="21"/>
              </w:rPr>
            </w:pPr>
            <w:r>
              <w:rPr>
                <w:rFonts w:cstheme="minorHAnsi"/>
                <w:b w:val="0"/>
                <w:noProof/>
                <w:sz w:val="21"/>
                <w:szCs w:val="21"/>
              </w:rPr>
              <w:t>Achte auf den polrichtigen Anschluss des Messgerätes (COM: Minuspol)</w:t>
            </w:r>
          </w:p>
        </w:tc>
      </w:tr>
      <w:tr w:rsidR="000C049C" w:rsidTr="000C049C">
        <w:trPr>
          <w:trHeight w:val="338"/>
        </w:trPr>
        <w:tc>
          <w:tcPr>
            <w:tcW w:w="5174" w:type="dxa"/>
            <w:gridSpan w:val="4"/>
            <w:tcBorders>
              <w:bottom w:val="nil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 w:rsidR="000C049C" w:rsidRDefault="000C049C" w:rsidP="000C049C">
            <w:pPr>
              <w:pStyle w:val="EinleitungFlie"/>
              <w:spacing w:before="0" w:line="240" w:lineRule="auto"/>
              <w:ind w:left="36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sz w:val="21"/>
                <w:szCs w:val="21"/>
              </w:rPr>
              <w:drawing>
                <wp:inline distT="0" distB="0" distL="0" distR="0">
                  <wp:extent cx="1567180" cy="2344448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ssgerät parallel_Abb3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158" cy="236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gridSpan w:val="2"/>
            <w:tcBorders>
              <w:bottom w:val="nil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 w:rsidR="000C049C" w:rsidRDefault="000C049C" w:rsidP="000C049C">
            <w:pPr>
              <w:pStyle w:val="Head"/>
              <w:spacing w:after="0"/>
              <w:ind w:left="360"/>
              <w:jc w:val="center"/>
              <w:rPr>
                <w:rFonts w:cstheme="minorHAnsi"/>
                <w:b w:val="0"/>
                <w:noProof/>
                <w:sz w:val="21"/>
                <w:szCs w:val="21"/>
              </w:rPr>
            </w:pPr>
            <w:r>
              <w:rPr>
                <w:rFonts w:cstheme="minorHAnsi"/>
                <w:b w:val="0"/>
                <w:noProof/>
                <w:sz w:val="21"/>
                <w:szCs w:val="21"/>
              </w:rPr>
              <w:drawing>
                <wp:inline distT="0" distB="0" distL="0" distR="0">
                  <wp:extent cx="1562100" cy="2336849"/>
                  <wp:effectExtent l="0" t="0" r="0" b="635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essgerät in Reihe_Abb3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420" cy="236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64F" w:rsidTr="000C049C">
        <w:trPr>
          <w:trHeight w:val="306"/>
        </w:trPr>
        <w:tc>
          <w:tcPr>
            <w:tcW w:w="10348" w:type="dxa"/>
            <w:gridSpan w:val="6"/>
            <w:tcBorders>
              <w:top w:val="nil"/>
              <w:bottom w:val="single" w:sz="4" w:space="0" w:color="auto"/>
            </w:tcBorders>
            <w:shd w:val="clear" w:color="auto" w:fill="FFFFFF" w:themeFill="background1"/>
            <w:tcMar>
              <w:top w:w="113" w:type="dxa"/>
            </w:tcMar>
          </w:tcPr>
          <w:p w:rsidR="0058464F" w:rsidRPr="00616B12" w:rsidRDefault="00AE3BF9" w:rsidP="000C049C">
            <w:pPr>
              <w:tabs>
                <w:tab w:val="right" w:pos="2327"/>
              </w:tabs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54075</w:t>
            </w:r>
            <w:r w:rsidR="001F7115">
              <w:rPr>
                <w:sz w:val="16"/>
                <w:szCs w:val="16"/>
                <w:lang w:val="en-US"/>
              </w:rPr>
              <w:t xml:space="preserve"> 5 Version_</w:t>
            </w:r>
            <w:r w:rsidR="00BB16BD">
              <w:rPr>
                <w:sz w:val="16"/>
                <w:szCs w:val="16"/>
                <w:lang w:val="en-US"/>
              </w:rPr>
              <w:t>0</w:t>
            </w:r>
            <w:r w:rsidR="00C24A83">
              <w:rPr>
                <w:sz w:val="16"/>
                <w:szCs w:val="16"/>
                <w:lang w:val="en-US"/>
              </w:rPr>
              <w:t>1</w:t>
            </w:r>
            <w:r w:rsidR="00BB16BD">
              <w:rPr>
                <w:sz w:val="16"/>
                <w:szCs w:val="16"/>
                <w:lang w:val="en-US"/>
              </w:rPr>
              <w:t xml:space="preserve">.00 </w:t>
            </w:r>
          </w:p>
        </w:tc>
      </w:tr>
    </w:tbl>
    <w:p w:rsidR="00F10495" w:rsidRPr="00D13612" w:rsidRDefault="00F10495" w:rsidP="006C5329">
      <w:pPr>
        <w:rPr>
          <w:sz w:val="16"/>
          <w:szCs w:val="16"/>
        </w:rPr>
      </w:pPr>
    </w:p>
    <w:sectPr w:rsidR="00F10495" w:rsidRPr="00D13612" w:rsidSect="00A432A3">
      <w:pgSz w:w="11906" w:h="16838"/>
      <w:pgMar w:top="567" w:right="851" w:bottom="232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9F0" w:rsidRDefault="003759F0" w:rsidP="003759F0">
      <w:r>
        <w:separator/>
      </w:r>
    </w:p>
  </w:endnote>
  <w:endnote w:type="continuationSeparator" w:id="0">
    <w:p w:rsidR="003759F0" w:rsidRDefault="003759F0" w:rsidP="00375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Stone Sans Std Medium">
    <w:altName w:val="ITC Stone Sans Std Medium"/>
    <w:panose1 w:val="020B06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9F0" w:rsidRDefault="003759F0" w:rsidP="003759F0">
      <w:r>
        <w:separator/>
      </w:r>
    </w:p>
  </w:footnote>
  <w:footnote w:type="continuationSeparator" w:id="0">
    <w:p w:rsidR="003759F0" w:rsidRDefault="003759F0" w:rsidP="00375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60E86"/>
    <w:multiLevelType w:val="hybridMultilevel"/>
    <w:tmpl w:val="0BD093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84A7C"/>
    <w:multiLevelType w:val="hybridMultilevel"/>
    <w:tmpl w:val="8EF26286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F0C7C04"/>
    <w:multiLevelType w:val="hybridMultilevel"/>
    <w:tmpl w:val="A96C1390"/>
    <w:lvl w:ilvl="0" w:tplc="45EA9800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A0BDC"/>
    <w:multiLevelType w:val="hybridMultilevel"/>
    <w:tmpl w:val="CC904D58"/>
    <w:lvl w:ilvl="0" w:tplc="956E3E98">
      <w:start w:val="1"/>
      <w:numFmt w:val="bullet"/>
      <w:pStyle w:val="Aufgabe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12CFF"/>
    <w:multiLevelType w:val="hybridMultilevel"/>
    <w:tmpl w:val="DB10AD5A"/>
    <w:lvl w:ilvl="0" w:tplc="0407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E84579F"/>
    <w:multiLevelType w:val="hybridMultilevel"/>
    <w:tmpl w:val="8D80E1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155FA"/>
    <w:multiLevelType w:val="hybridMultilevel"/>
    <w:tmpl w:val="33B654A8"/>
    <w:lvl w:ilvl="0" w:tplc="3A3807B8">
      <w:start w:val="1"/>
      <w:numFmt w:val="decimal"/>
      <w:pStyle w:val="Fragen"/>
      <w:lvlText w:val="%1."/>
      <w:lvlJc w:val="left"/>
      <w:pPr>
        <w:tabs>
          <w:tab w:val="num" w:pos="930"/>
        </w:tabs>
        <w:ind w:left="930" w:hanging="362"/>
      </w:pPr>
      <w:rPr>
        <w:rFonts w:ascii="Arial" w:eastAsiaTheme="minorHAnsi" w:hAnsi="Arial" w:cs="ITC Stone Sans Std Medium"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3D081E03"/>
    <w:multiLevelType w:val="hybridMultilevel"/>
    <w:tmpl w:val="B41E6C4A"/>
    <w:lvl w:ilvl="0" w:tplc="DDFA5330">
      <w:start w:val="1"/>
      <w:numFmt w:val="decimal"/>
      <w:pStyle w:val="Aba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87FAC"/>
    <w:multiLevelType w:val="hybridMultilevel"/>
    <w:tmpl w:val="70C228C6"/>
    <w:lvl w:ilvl="0" w:tplc="9ACE3E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E306A"/>
    <w:multiLevelType w:val="hybridMultilevel"/>
    <w:tmpl w:val="1CF2C2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F17407"/>
    <w:multiLevelType w:val="hybridMultilevel"/>
    <w:tmpl w:val="B596B01A"/>
    <w:lvl w:ilvl="0" w:tplc="6628A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E1C9F"/>
    <w:multiLevelType w:val="hybridMultilevel"/>
    <w:tmpl w:val="6A02406C"/>
    <w:lvl w:ilvl="0" w:tplc="EDD237C6">
      <w:start w:val="1"/>
      <w:numFmt w:val="bullet"/>
      <w:pStyle w:val="Aufgaben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80BE0"/>
    <w:multiLevelType w:val="hybridMultilevel"/>
    <w:tmpl w:val="0820137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7D75F3"/>
    <w:multiLevelType w:val="hybridMultilevel"/>
    <w:tmpl w:val="EB747B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C22210"/>
    <w:multiLevelType w:val="hybridMultilevel"/>
    <w:tmpl w:val="14649D64"/>
    <w:lvl w:ilvl="0" w:tplc="041ACCB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1553A"/>
    <w:multiLevelType w:val="hybridMultilevel"/>
    <w:tmpl w:val="2202FEEA"/>
    <w:lvl w:ilvl="0" w:tplc="F348DAB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5456B3"/>
    <w:multiLevelType w:val="hybridMultilevel"/>
    <w:tmpl w:val="8F4A78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85B6E"/>
    <w:multiLevelType w:val="hybridMultilevel"/>
    <w:tmpl w:val="CBAAE3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DD6AD4"/>
    <w:multiLevelType w:val="hybridMultilevel"/>
    <w:tmpl w:val="A10CECFC"/>
    <w:lvl w:ilvl="0" w:tplc="1C30E638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AE3806"/>
    <w:multiLevelType w:val="hybridMultilevel"/>
    <w:tmpl w:val="153604D2"/>
    <w:lvl w:ilvl="0" w:tplc="041ACCB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B22C50"/>
    <w:multiLevelType w:val="hybridMultilevel"/>
    <w:tmpl w:val="473ACB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DF4EA3"/>
    <w:multiLevelType w:val="hybridMultilevel"/>
    <w:tmpl w:val="1D384580"/>
    <w:lvl w:ilvl="0" w:tplc="C78CE9B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20CEE"/>
    <w:multiLevelType w:val="hybridMultilevel"/>
    <w:tmpl w:val="B3B0056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8"/>
  </w:num>
  <w:num w:numId="4">
    <w:abstractNumId w:val="15"/>
  </w:num>
  <w:num w:numId="5">
    <w:abstractNumId w:val="8"/>
  </w:num>
  <w:num w:numId="6">
    <w:abstractNumId w:val="15"/>
  </w:num>
  <w:num w:numId="7">
    <w:abstractNumId w:val="8"/>
  </w:num>
  <w:num w:numId="8">
    <w:abstractNumId w:val="15"/>
  </w:num>
  <w:num w:numId="9">
    <w:abstractNumId w:val="5"/>
  </w:num>
  <w:num w:numId="10">
    <w:abstractNumId w:val="5"/>
    <w:lvlOverride w:ilvl="0">
      <w:startOverride w:val="1"/>
    </w:lvlOverride>
  </w:num>
  <w:num w:numId="11">
    <w:abstractNumId w:val="16"/>
  </w:num>
  <w:num w:numId="12">
    <w:abstractNumId w:val="18"/>
  </w:num>
  <w:num w:numId="13">
    <w:abstractNumId w:val="18"/>
    <w:lvlOverride w:ilvl="0">
      <w:startOverride w:val="1"/>
    </w:lvlOverride>
  </w:num>
  <w:num w:numId="14">
    <w:abstractNumId w:val="7"/>
  </w:num>
  <w:num w:numId="15">
    <w:abstractNumId w:val="1"/>
  </w:num>
  <w:num w:numId="16">
    <w:abstractNumId w:val="4"/>
  </w:num>
  <w:num w:numId="17">
    <w:abstractNumId w:val="22"/>
  </w:num>
  <w:num w:numId="18">
    <w:abstractNumId w:val="2"/>
  </w:num>
  <w:num w:numId="19">
    <w:abstractNumId w:val="10"/>
  </w:num>
  <w:num w:numId="20">
    <w:abstractNumId w:val="19"/>
  </w:num>
  <w:num w:numId="21">
    <w:abstractNumId w:val="14"/>
  </w:num>
  <w:num w:numId="22">
    <w:abstractNumId w:val="3"/>
  </w:num>
  <w:num w:numId="23">
    <w:abstractNumId w:val="11"/>
  </w:num>
  <w:num w:numId="24">
    <w:abstractNumId w:val="12"/>
  </w:num>
  <w:num w:numId="25">
    <w:abstractNumId w:val="20"/>
  </w:num>
  <w:num w:numId="26">
    <w:abstractNumId w:val="13"/>
  </w:num>
  <w:num w:numId="27">
    <w:abstractNumId w:val="17"/>
  </w:num>
  <w:num w:numId="28">
    <w:abstractNumId w:val="0"/>
  </w:num>
  <w:num w:numId="29">
    <w:abstractNumId w:val="9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defaultTabStop w:val="709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0D7"/>
    <w:rsid w:val="000026A7"/>
    <w:rsid w:val="00021B8D"/>
    <w:rsid w:val="00055505"/>
    <w:rsid w:val="00070342"/>
    <w:rsid w:val="00080A83"/>
    <w:rsid w:val="00080BA5"/>
    <w:rsid w:val="00085181"/>
    <w:rsid w:val="000A0532"/>
    <w:rsid w:val="000B6213"/>
    <w:rsid w:val="000C049C"/>
    <w:rsid w:val="000E156E"/>
    <w:rsid w:val="000E6A72"/>
    <w:rsid w:val="000F5FFD"/>
    <w:rsid w:val="00111AAD"/>
    <w:rsid w:val="00122A0B"/>
    <w:rsid w:val="00154D73"/>
    <w:rsid w:val="001603E7"/>
    <w:rsid w:val="001705A7"/>
    <w:rsid w:val="001A397A"/>
    <w:rsid w:val="001B27A9"/>
    <w:rsid w:val="001C29F2"/>
    <w:rsid w:val="001E07E0"/>
    <w:rsid w:val="001F7115"/>
    <w:rsid w:val="001F7CEF"/>
    <w:rsid w:val="0021617C"/>
    <w:rsid w:val="002415AE"/>
    <w:rsid w:val="0025448A"/>
    <w:rsid w:val="002A1E57"/>
    <w:rsid w:val="002E06CB"/>
    <w:rsid w:val="002F1EB4"/>
    <w:rsid w:val="002F6FC0"/>
    <w:rsid w:val="003138E6"/>
    <w:rsid w:val="00325C4A"/>
    <w:rsid w:val="00342887"/>
    <w:rsid w:val="003518D8"/>
    <w:rsid w:val="003759F0"/>
    <w:rsid w:val="003814E0"/>
    <w:rsid w:val="003926CA"/>
    <w:rsid w:val="003A3650"/>
    <w:rsid w:val="003D20D7"/>
    <w:rsid w:val="003D3B66"/>
    <w:rsid w:val="003E61AD"/>
    <w:rsid w:val="004040EF"/>
    <w:rsid w:val="0041205B"/>
    <w:rsid w:val="004149B0"/>
    <w:rsid w:val="00454B2F"/>
    <w:rsid w:val="00472085"/>
    <w:rsid w:val="00476910"/>
    <w:rsid w:val="004836AB"/>
    <w:rsid w:val="0048674C"/>
    <w:rsid w:val="004909C6"/>
    <w:rsid w:val="00494AB4"/>
    <w:rsid w:val="004A016E"/>
    <w:rsid w:val="004A43D6"/>
    <w:rsid w:val="004A4509"/>
    <w:rsid w:val="004C69D8"/>
    <w:rsid w:val="004D17E7"/>
    <w:rsid w:val="004D7C8F"/>
    <w:rsid w:val="00514447"/>
    <w:rsid w:val="00523452"/>
    <w:rsid w:val="005248D5"/>
    <w:rsid w:val="005433B6"/>
    <w:rsid w:val="00562B2F"/>
    <w:rsid w:val="0058464F"/>
    <w:rsid w:val="00587C19"/>
    <w:rsid w:val="0059732F"/>
    <w:rsid w:val="005D3197"/>
    <w:rsid w:val="005F01E9"/>
    <w:rsid w:val="005F2AA4"/>
    <w:rsid w:val="005F580B"/>
    <w:rsid w:val="005F5959"/>
    <w:rsid w:val="00601525"/>
    <w:rsid w:val="00602880"/>
    <w:rsid w:val="006072B0"/>
    <w:rsid w:val="0061418E"/>
    <w:rsid w:val="00616B12"/>
    <w:rsid w:val="006250E2"/>
    <w:rsid w:val="00631524"/>
    <w:rsid w:val="00655296"/>
    <w:rsid w:val="00655A7A"/>
    <w:rsid w:val="00673DDF"/>
    <w:rsid w:val="00681E28"/>
    <w:rsid w:val="00682BDE"/>
    <w:rsid w:val="00690F58"/>
    <w:rsid w:val="006B1991"/>
    <w:rsid w:val="006C5329"/>
    <w:rsid w:val="006C5E72"/>
    <w:rsid w:val="006D3383"/>
    <w:rsid w:val="007138B7"/>
    <w:rsid w:val="007577C6"/>
    <w:rsid w:val="00770B2A"/>
    <w:rsid w:val="00775B8A"/>
    <w:rsid w:val="007C1920"/>
    <w:rsid w:val="007E6B6B"/>
    <w:rsid w:val="008200D9"/>
    <w:rsid w:val="008250EC"/>
    <w:rsid w:val="00867CE4"/>
    <w:rsid w:val="00895F51"/>
    <w:rsid w:val="008975AF"/>
    <w:rsid w:val="008B2540"/>
    <w:rsid w:val="008E4128"/>
    <w:rsid w:val="008F5C55"/>
    <w:rsid w:val="0093745C"/>
    <w:rsid w:val="00963530"/>
    <w:rsid w:val="009B1578"/>
    <w:rsid w:val="009C73C3"/>
    <w:rsid w:val="009D146A"/>
    <w:rsid w:val="00A264C8"/>
    <w:rsid w:val="00A432A3"/>
    <w:rsid w:val="00A55AB1"/>
    <w:rsid w:val="00A65347"/>
    <w:rsid w:val="00A73F42"/>
    <w:rsid w:val="00AB34DC"/>
    <w:rsid w:val="00AD18C9"/>
    <w:rsid w:val="00AE3BF9"/>
    <w:rsid w:val="00AE5E56"/>
    <w:rsid w:val="00B10D9A"/>
    <w:rsid w:val="00B157FB"/>
    <w:rsid w:val="00B31288"/>
    <w:rsid w:val="00B35F2B"/>
    <w:rsid w:val="00B4734E"/>
    <w:rsid w:val="00B64A49"/>
    <w:rsid w:val="00B67EA5"/>
    <w:rsid w:val="00BA0921"/>
    <w:rsid w:val="00BB16BD"/>
    <w:rsid w:val="00BB27E4"/>
    <w:rsid w:val="00BB692E"/>
    <w:rsid w:val="00BB6992"/>
    <w:rsid w:val="00BB720F"/>
    <w:rsid w:val="00BC6837"/>
    <w:rsid w:val="00BD05B7"/>
    <w:rsid w:val="00BE3CA0"/>
    <w:rsid w:val="00C1732A"/>
    <w:rsid w:val="00C24A83"/>
    <w:rsid w:val="00C25F03"/>
    <w:rsid w:val="00C4552D"/>
    <w:rsid w:val="00C63915"/>
    <w:rsid w:val="00C64A40"/>
    <w:rsid w:val="00CB536D"/>
    <w:rsid w:val="00CC0A4C"/>
    <w:rsid w:val="00CD6BB4"/>
    <w:rsid w:val="00CE0090"/>
    <w:rsid w:val="00CF4928"/>
    <w:rsid w:val="00D13612"/>
    <w:rsid w:val="00D16FA5"/>
    <w:rsid w:val="00D34C58"/>
    <w:rsid w:val="00D429F7"/>
    <w:rsid w:val="00D56A95"/>
    <w:rsid w:val="00D80FE7"/>
    <w:rsid w:val="00D85B38"/>
    <w:rsid w:val="00DD5D31"/>
    <w:rsid w:val="00DE0711"/>
    <w:rsid w:val="00DE59F1"/>
    <w:rsid w:val="00E01442"/>
    <w:rsid w:val="00E149E0"/>
    <w:rsid w:val="00E32F5B"/>
    <w:rsid w:val="00E43BE0"/>
    <w:rsid w:val="00E941AA"/>
    <w:rsid w:val="00EB140D"/>
    <w:rsid w:val="00EE1798"/>
    <w:rsid w:val="00EF148F"/>
    <w:rsid w:val="00EF2647"/>
    <w:rsid w:val="00F05D09"/>
    <w:rsid w:val="00F10495"/>
    <w:rsid w:val="00F449C7"/>
    <w:rsid w:val="00FC25DB"/>
    <w:rsid w:val="00FD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DFAE6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15A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lkentitel">
    <w:name w:val="Balkentitel"/>
    <w:rsid w:val="004A43D6"/>
    <w:pPr>
      <w:spacing w:before="120" w:after="120"/>
    </w:pPr>
    <w:rPr>
      <w:rFonts w:ascii="Arial" w:hAnsi="Arial" w:cs="ITC Stone Sans Std Medium"/>
      <w:b/>
      <w:color w:val="FFFFFF" w:themeColor="background1"/>
      <w:position w:val="-12"/>
      <w:sz w:val="28"/>
      <w:szCs w:val="28"/>
    </w:rPr>
  </w:style>
  <w:style w:type="paragraph" w:customStyle="1" w:styleId="Fragen">
    <w:name w:val="Fragen"/>
    <w:basedOn w:val="Standard"/>
    <w:uiPriority w:val="99"/>
    <w:rsid w:val="00C25F03"/>
    <w:pPr>
      <w:numPr>
        <w:numId w:val="2"/>
      </w:numPr>
      <w:tabs>
        <w:tab w:val="left" w:pos="284"/>
        <w:tab w:val="left" w:pos="397"/>
      </w:tabs>
      <w:autoSpaceDE w:val="0"/>
      <w:autoSpaceDN w:val="0"/>
      <w:adjustRightInd w:val="0"/>
      <w:spacing w:after="100" w:afterAutospacing="1"/>
      <w:contextualSpacing/>
      <w:textAlignment w:val="center"/>
    </w:pPr>
    <w:rPr>
      <w:rFonts w:cs="ITC Stone Sans Std Medium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1705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05A7"/>
  </w:style>
  <w:style w:type="paragraph" w:styleId="Kopfzeile">
    <w:name w:val="header"/>
    <w:basedOn w:val="Standard"/>
    <w:link w:val="KopfzeileZchn"/>
    <w:uiPriority w:val="99"/>
    <w:unhideWhenUsed/>
    <w:rsid w:val="001705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705A7"/>
  </w:style>
  <w:style w:type="paragraph" w:customStyle="1" w:styleId="Material">
    <w:name w:val="Material"/>
    <w:basedOn w:val="KeinAbsatzformat"/>
    <w:uiPriority w:val="99"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-Flietext">
    <w:name w:val="Titel-Fließtext"/>
    <w:basedOn w:val="Standard"/>
    <w:next w:val="Standard"/>
    <w:autoRedefine/>
    <w:uiPriority w:val="99"/>
    <w:rsid w:val="0061418E"/>
    <w:pPr>
      <w:tabs>
        <w:tab w:val="left" w:pos="850"/>
      </w:tabs>
      <w:autoSpaceDE w:val="0"/>
      <w:autoSpaceDN w:val="0"/>
      <w:adjustRightInd w:val="0"/>
      <w:spacing w:after="170" w:line="288" w:lineRule="auto"/>
      <w:textAlignment w:val="center"/>
    </w:pPr>
    <w:rPr>
      <w:rFonts w:cs="ITC Stone Sans Std Medium"/>
      <w:b/>
      <w:position w:val="-12"/>
      <w:sz w:val="24"/>
      <w:szCs w:val="28"/>
    </w:rPr>
  </w:style>
  <w:style w:type="paragraph" w:customStyle="1" w:styleId="Versuchstitel">
    <w:name w:val="Versuchstitel"/>
    <w:next w:val="Standard"/>
    <w:rsid w:val="003926CA"/>
    <w:pPr>
      <w:tabs>
        <w:tab w:val="left" w:pos="851"/>
      </w:tabs>
    </w:pPr>
    <w:rPr>
      <w:rFonts w:ascii="Arial" w:hAnsi="Arial" w:cs="ITC Stone Sans Std Medium"/>
      <w:b/>
      <w:color w:val="000000"/>
      <w:position w:val="-12"/>
      <w:sz w:val="28"/>
      <w:szCs w:val="28"/>
    </w:rPr>
  </w:style>
  <w:style w:type="paragraph" w:customStyle="1" w:styleId="Flietext">
    <w:name w:val="Fließtext"/>
    <w:basedOn w:val="Standard"/>
    <w:autoRedefine/>
    <w:uiPriority w:val="99"/>
    <w:rsid w:val="00342887"/>
    <w:pPr>
      <w:autoSpaceDE w:val="0"/>
      <w:autoSpaceDN w:val="0"/>
      <w:adjustRightInd w:val="0"/>
      <w:spacing w:line="280" w:lineRule="atLeast"/>
      <w:textAlignment w:val="center"/>
    </w:pPr>
    <w:rPr>
      <w:rFonts w:cs="Helvetica Medium"/>
      <w:color w:val="000000"/>
    </w:rPr>
  </w:style>
  <w:style w:type="paragraph" w:styleId="Listenabsatz">
    <w:name w:val="List Paragraph"/>
    <w:aliases w:val="Arbeitsauftrag"/>
    <w:basedOn w:val="Standard"/>
    <w:link w:val="ListenabsatzZchn"/>
    <w:uiPriority w:val="34"/>
    <w:qFormat/>
    <w:rsid w:val="008E4128"/>
    <w:pPr>
      <w:numPr>
        <w:numId w:val="18"/>
      </w:numPr>
      <w:tabs>
        <w:tab w:val="left" w:pos="426"/>
      </w:tabs>
      <w:spacing w:after="120"/>
    </w:pPr>
  </w:style>
  <w:style w:type="paragraph" w:customStyle="1" w:styleId="Aufgaben">
    <w:name w:val="Aufgaben"/>
    <w:basedOn w:val="Fragen"/>
    <w:rsid w:val="006D3383"/>
    <w:pPr>
      <w:numPr>
        <w:numId w:val="23"/>
      </w:numPr>
      <w:tabs>
        <w:tab w:val="clear" w:pos="284"/>
        <w:tab w:val="clear" w:pos="397"/>
      </w:tabs>
      <w:spacing w:before="240" w:after="0" w:afterAutospacing="0"/>
      <w:ind w:left="425" w:hanging="425"/>
      <w:contextualSpacing w:val="0"/>
    </w:pPr>
    <w:rPr>
      <w:rFonts w:cs="Arial"/>
    </w:rPr>
  </w:style>
  <w:style w:type="paragraph" w:customStyle="1" w:styleId="FragenmitNummerierungNEU">
    <w:name w:val="Fragen mit Nummerierung NEU"/>
    <w:basedOn w:val="Standard"/>
    <w:link w:val="FragenmitNummerierungNEUZchn"/>
    <w:qFormat/>
    <w:rsid w:val="002415AE"/>
    <w:pPr>
      <w:spacing w:line="288" w:lineRule="auto"/>
      <w:contextualSpacing/>
    </w:pPr>
    <w:rPr>
      <w:rFonts w:ascii="Arial" w:hAnsi="Arial" w:cs="Arial"/>
    </w:rPr>
  </w:style>
  <w:style w:type="character" w:customStyle="1" w:styleId="FragenmitNummerierungNEUZchn">
    <w:name w:val="Fragen mit Nummerierung NEU Zchn"/>
    <w:basedOn w:val="Absatz-Standardschriftart"/>
    <w:link w:val="FragenmitNummerierungNEU"/>
    <w:rsid w:val="002415AE"/>
    <w:rPr>
      <w:rFonts w:ascii="Arial" w:hAnsi="Arial" w:cs="Arial"/>
    </w:rPr>
  </w:style>
  <w:style w:type="paragraph" w:customStyle="1" w:styleId="FlieArial">
    <w:name w:val="Fließ Arial"/>
    <w:basedOn w:val="Standard"/>
    <w:link w:val="FlieArialZchn"/>
    <w:qFormat/>
    <w:rsid w:val="002415A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  <w:color w:val="000000"/>
      <w:position w:val="4"/>
    </w:rPr>
  </w:style>
  <w:style w:type="character" w:customStyle="1" w:styleId="FlieArialZchn">
    <w:name w:val="Fließ Arial Zchn"/>
    <w:basedOn w:val="Absatz-Standardschriftart"/>
    <w:link w:val="FlieArial"/>
    <w:rsid w:val="002415AE"/>
    <w:rPr>
      <w:rFonts w:ascii="Arial" w:hAnsi="Arial" w:cs="Arial"/>
      <w:color w:val="000000"/>
      <w:position w:val="4"/>
    </w:rPr>
  </w:style>
  <w:style w:type="paragraph" w:customStyle="1" w:styleId="Zwischenberschrift">
    <w:name w:val="Zwischenüberschrift"/>
    <w:basedOn w:val="Titel-Flietext"/>
    <w:link w:val="ZwischenberschriftZchn"/>
    <w:qFormat/>
    <w:rsid w:val="002415AE"/>
    <w:rPr>
      <w:rFonts w:ascii="Arial" w:hAnsi="Arial" w:cs="Arial"/>
      <w:color w:val="000000"/>
      <w:szCs w:val="24"/>
    </w:rPr>
  </w:style>
  <w:style w:type="character" w:customStyle="1" w:styleId="ZwischenberschriftZchn">
    <w:name w:val="Zwischenüberschrift Zchn"/>
    <w:basedOn w:val="Absatz-Standardschriftart"/>
    <w:link w:val="Zwischenberschrift"/>
    <w:rsid w:val="002415AE"/>
    <w:rPr>
      <w:rFonts w:ascii="Arial" w:hAnsi="Arial" w:cs="Arial"/>
      <w:b/>
      <w:color w:val="000000"/>
      <w:position w:val="-12"/>
      <w:sz w:val="24"/>
      <w:szCs w:val="24"/>
    </w:rPr>
  </w:style>
  <w:style w:type="paragraph" w:customStyle="1" w:styleId="MaterialArial">
    <w:name w:val="Material Arial"/>
    <w:basedOn w:val="Standard"/>
    <w:link w:val="MaterialArialZchn"/>
    <w:qFormat/>
    <w:rsid w:val="002415AE"/>
    <w:pPr>
      <w:tabs>
        <w:tab w:val="right" w:pos="3685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</w:rPr>
  </w:style>
  <w:style w:type="character" w:customStyle="1" w:styleId="MaterialArialZchn">
    <w:name w:val="Material Arial Zchn"/>
    <w:basedOn w:val="Absatz-Standardschriftart"/>
    <w:link w:val="MaterialArial"/>
    <w:rsid w:val="002415AE"/>
    <w:rPr>
      <w:rFonts w:ascii="Arial" w:hAnsi="Arial" w:cs="Arial"/>
    </w:rPr>
  </w:style>
  <w:style w:type="character" w:customStyle="1" w:styleId="ListenabsatzZchn">
    <w:name w:val="Listenabsatz Zchn"/>
    <w:aliases w:val="Arbeitsauftrag Zchn"/>
    <w:basedOn w:val="Absatz-Standardschriftart"/>
    <w:link w:val="Listenabsatz"/>
    <w:uiPriority w:val="34"/>
    <w:rsid w:val="008E4128"/>
  </w:style>
  <w:style w:type="paragraph" w:customStyle="1" w:styleId="FlietextArial">
    <w:name w:val="Fließtext Arial"/>
    <w:basedOn w:val="Standard"/>
    <w:link w:val="FlietextArialZchn"/>
    <w:qFormat/>
    <w:rsid w:val="002415A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  <w:color w:val="000000"/>
      <w:position w:val="4"/>
    </w:rPr>
  </w:style>
  <w:style w:type="character" w:customStyle="1" w:styleId="FlietextArialZchn">
    <w:name w:val="Fließtext Arial Zchn"/>
    <w:basedOn w:val="Absatz-Standardschriftart"/>
    <w:link w:val="FlietextArial"/>
    <w:rsid w:val="002415AE"/>
    <w:rPr>
      <w:rFonts w:ascii="Arial" w:hAnsi="Arial" w:cs="Arial"/>
      <w:color w:val="000000"/>
      <w:position w:val="4"/>
    </w:rPr>
  </w:style>
  <w:style w:type="paragraph" w:customStyle="1" w:styleId="Head">
    <w:name w:val="Head"/>
    <w:basedOn w:val="KeinLeerraum"/>
    <w:qFormat/>
    <w:rsid w:val="00021B8D"/>
    <w:pPr>
      <w:spacing w:after="120"/>
    </w:pPr>
    <w:rPr>
      <w:rFonts w:cs="Arial"/>
      <w:b/>
    </w:rPr>
  </w:style>
  <w:style w:type="paragraph" w:styleId="KeinLeerraum">
    <w:name w:val="No Spacing"/>
    <w:uiPriority w:val="1"/>
    <w:qFormat/>
    <w:rsid w:val="00BB27E4"/>
  </w:style>
  <w:style w:type="paragraph" w:customStyle="1" w:styleId="Aufgabe">
    <w:name w:val="Aufgabe"/>
    <w:basedOn w:val="Standard"/>
    <w:qFormat/>
    <w:rsid w:val="008250EC"/>
    <w:pPr>
      <w:numPr>
        <w:numId w:val="22"/>
      </w:numPr>
      <w:tabs>
        <w:tab w:val="center" w:pos="284"/>
      </w:tabs>
      <w:autoSpaceDE w:val="0"/>
      <w:autoSpaceDN w:val="0"/>
      <w:adjustRightInd w:val="0"/>
      <w:spacing w:before="100" w:after="120"/>
      <w:textAlignment w:val="center"/>
    </w:pPr>
    <w:rPr>
      <w:rFonts w:cs="Arial"/>
      <w:color w:val="000000"/>
      <w:sz w:val="21"/>
      <w:szCs w:val="21"/>
    </w:rPr>
  </w:style>
  <w:style w:type="paragraph" w:customStyle="1" w:styleId="Aba">
    <w:name w:val="Aba"/>
    <w:qFormat/>
    <w:rsid w:val="00601525"/>
    <w:pPr>
      <w:numPr>
        <w:numId w:val="14"/>
      </w:numPr>
    </w:pPr>
  </w:style>
  <w:style w:type="paragraph" w:customStyle="1" w:styleId="MaterialAufbau">
    <w:name w:val="Material Aufbau"/>
    <w:basedOn w:val="Standard"/>
    <w:qFormat/>
    <w:rsid w:val="00476910"/>
    <w:pPr>
      <w:tabs>
        <w:tab w:val="right" w:leader="dot" w:pos="2552"/>
      </w:tabs>
    </w:pPr>
    <w:rPr>
      <w:sz w:val="20"/>
      <w:szCs w:val="20"/>
    </w:rPr>
  </w:style>
  <w:style w:type="paragraph" w:customStyle="1" w:styleId="EinleitungFlie">
    <w:name w:val="Einleitung_Fließ"/>
    <w:basedOn w:val="KeinAbsatzformat"/>
    <w:uiPriority w:val="99"/>
    <w:rsid w:val="00AE5E56"/>
    <w:pPr>
      <w:spacing w:before="57" w:line="280" w:lineRule="atLeast"/>
    </w:pPr>
    <w:rPr>
      <w:rFonts w:ascii="ITC Stone Sans Std Medium" w:hAnsi="ITC Stone Sans Std Medium" w:cs="ITC Stone Sans Std Medium"/>
      <w:sz w:val="22"/>
      <w:szCs w:val="22"/>
    </w:rPr>
  </w:style>
  <w:style w:type="paragraph" w:customStyle="1" w:styleId="Tabelle">
    <w:name w:val="Tabelle"/>
    <w:qFormat/>
    <w:rsid w:val="00C24A83"/>
    <w:pPr>
      <w:tabs>
        <w:tab w:val="center" w:pos="9840"/>
      </w:tabs>
    </w:pPr>
    <w:rPr>
      <w:rFonts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3CCE0-FD1E-4D47-83EE-2B1B88C82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2020-03-09T15:47:00Z</dcterms:created>
  <dcterms:modified xsi:type="dcterms:W3CDTF">2020-03-19T11:57:00Z</dcterms:modified>
</cp:coreProperties>
</file>