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22433" w14:textId="6DA17D64" w:rsidR="005F298F" w:rsidRPr="00C14E82" w:rsidRDefault="00536C27" w:rsidP="00F43C0A">
      <w:pPr>
        <w:pStyle w:val="KeinLeerraum"/>
        <w:rPr>
          <w:b/>
          <w:sz w:val="21"/>
          <w:szCs w:val="21"/>
        </w:rPr>
      </w:pPr>
      <w:r>
        <w:rPr>
          <w:rFonts w:cs="Arial"/>
          <w:noProof/>
          <w:color w:val="000000"/>
          <w:sz w:val="21"/>
          <w:szCs w:val="21"/>
          <w:lang w:eastAsia="de-DE"/>
        </w:rPr>
        <w:drawing>
          <wp:anchor distT="0" distB="0" distL="114300" distR="114300" simplePos="0" relativeHeight="251727872" behindDoc="0" locked="0" layoutInCell="1" allowOverlap="1" wp14:anchorId="2D7FD683" wp14:editId="48DB4071">
            <wp:simplePos x="0" y="0"/>
            <wp:positionH relativeFrom="column">
              <wp:posOffset>3691586</wp:posOffset>
            </wp:positionH>
            <wp:positionV relativeFrom="paragraph">
              <wp:posOffset>160655</wp:posOffset>
            </wp:positionV>
            <wp:extent cx="2700020" cy="3522345"/>
            <wp:effectExtent l="0" t="0" r="508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 AB 0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20" cy="3522345"/>
                    </a:xfrm>
                    <a:prstGeom prst="rect">
                      <a:avLst/>
                    </a:prstGeom>
                  </pic:spPr>
                </pic:pic>
              </a:graphicData>
            </a:graphic>
            <wp14:sizeRelH relativeFrom="margin">
              <wp14:pctWidth>0</wp14:pctWidth>
            </wp14:sizeRelH>
            <wp14:sizeRelV relativeFrom="margin">
              <wp14:pctHeight>0</wp14:pctHeight>
            </wp14:sizeRelV>
          </wp:anchor>
        </w:drawing>
      </w:r>
      <w:r w:rsidR="005F298F" w:rsidRPr="00C14E82">
        <w:rPr>
          <w:b/>
          <w:sz w:val="21"/>
          <w:szCs w:val="21"/>
        </w:rPr>
        <w:t>Übung „Wasser abkühlen“</w:t>
      </w:r>
    </w:p>
    <w:p w14:paraId="2A60374F" w14:textId="699ACE16" w:rsidR="005F298F" w:rsidRPr="00C14E82" w:rsidRDefault="005F298F" w:rsidP="00F43C0A">
      <w:pPr>
        <w:pStyle w:val="KeinLeerraum"/>
        <w:rPr>
          <w:b/>
          <w:sz w:val="21"/>
          <w:szCs w:val="21"/>
        </w:rPr>
      </w:pPr>
    </w:p>
    <w:p w14:paraId="08515A0A" w14:textId="0CC9C021" w:rsidR="005F298F" w:rsidRPr="00C14E82" w:rsidRDefault="005F298F" w:rsidP="005F298F">
      <w:pPr>
        <w:ind w:right="2664"/>
        <w:rPr>
          <w:rFonts w:cs="Arial"/>
          <w:noProof/>
          <w:color w:val="000000"/>
          <w:sz w:val="21"/>
          <w:szCs w:val="21"/>
          <w:lang w:eastAsia="de-DE"/>
        </w:rPr>
      </w:pPr>
      <w:r w:rsidRPr="00C14E82">
        <w:rPr>
          <w:rFonts w:cs="Arial"/>
          <w:noProof/>
          <w:color w:val="000000"/>
          <w:sz w:val="21"/>
          <w:szCs w:val="21"/>
          <w:lang w:eastAsia="de-DE"/>
        </w:rPr>
        <w:t xml:space="preserve">Wir wollen 80 ml heißes Wasser abkühlen. Dabei stellt sich die Frage, ob ein Unterschied hinsichtlich der Mischtemperatur besteht, </w:t>
      </w:r>
      <w:r w:rsidR="009B3809">
        <w:rPr>
          <w:rFonts w:cs="Arial"/>
          <w:noProof/>
          <w:color w:val="000000"/>
          <w:sz w:val="21"/>
          <w:szCs w:val="21"/>
          <w:lang w:eastAsia="de-DE"/>
        </w:rPr>
        <w:t>wenn</w:t>
      </w:r>
      <w:r w:rsidRPr="00C14E82">
        <w:rPr>
          <w:rFonts w:cs="Arial"/>
          <w:noProof/>
          <w:color w:val="000000"/>
          <w:sz w:val="21"/>
          <w:szCs w:val="21"/>
          <w:lang w:eastAsia="de-DE"/>
        </w:rPr>
        <w:t xml:space="preserve"> man zum Abkühlen Wasser mit 0 °C oder die gleiche Menge Eis mit 0</w:t>
      </w:r>
      <w:r w:rsidR="008C38B8" w:rsidRPr="00C14E82">
        <w:rPr>
          <w:rFonts w:cs="Arial"/>
          <w:noProof/>
          <w:color w:val="000000"/>
          <w:sz w:val="21"/>
          <w:szCs w:val="21"/>
          <w:lang w:eastAsia="de-DE"/>
        </w:rPr>
        <w:t xml:space="preserve"> </w:t>
      </w:r>
      <w:r w:rsidRPr="00C14E82">
        <w:rPr>
          <w:rFonts w:cs="Arial"/>
          <w:noProof/>
          <w:color w:val="000000"/>
          <w:sz w:val="21"/>
          <w:szCs w:val="21"/>
          <w:lang w:eastAsia="de-DE"/>
        </w:rPr>
        <w:t>°C verwendet.</w:t>
      </w:r>
    </w:p>
    <w:p w14:paraId="196430A4" w14:textId="16DED500" w:rsidR="006036CA" w:rsidRDefault="006036CA" w:rsidP="005F298F">
      <w:pPr>
        <w:ind w:right="2664"/>
        <w:rPr>
          <w:rFonts w:cs="Arial"/>
          <w:noProof/>
          <w:color w:val="000000"/>
          <w:sz w:val="21"/>
          <w:szCs w:val="21"/>
          <w:lang w:eastAsia="de-DE"/>
        </w:rPr>
      </w:pPr>
    </w:p>
    <w:p w14:paraId="33F7D3A7" w14:textId="4DB17D70" w:rsidR="005F298F" w:rsidRPr="006036CA" w:rsidRDefault="005F298F" w:rsidP="006036CA">
      <w:pPr>
        <w:pStyle w:val="AufgabeUntersuche"/>
      </w:pPr>
      <w:r w:rsidRPr="00C14E82">
        <w:t xml:space="preserve">Stelle anhand deiner Erkenntnisse aus den vorangegangenen Versuchen eine Vermutung auf. </w:t>
      </w:r>
      <w:r w:rsidRPr="006036CA">
        <w:t xml:space="preserve">Begründe </w:t>
      </w:r>
      <w:r w:rsidR="009B3809">
        <w:t>d</w:t>
      </w:r>
      <w:r w:rsidRPr="006036CA">
        <w:t xml:space="preserve">eine Vermutung, indem du von dem folgenden Beispiel ausgehst: </w:t>
      </w:r>
    </w:p>
    <w:p w14:paraId="6E76208F" w14:textId="08B6ADC5" w:rsidR="00CB21A2" w:rsidRPr="00C14E82" w:rsidRDefault="00CB21A2" w:rsidP="005F298F">
      <w:pPr>
        <w:ind w:right="2664"/>
        <w:rPr>
          <w:rFonts w:cs="Arial"/>
          <w:noProof/>
          <w:color w:val="000000"/>
          <w:sz w:val="21"/>
          <w:szCs w:val="21"/>
          <w:lang w:eastAsia="de-DE"/>
        </w:rPr>
      </w:pPr>
    </w:p>
    <w:p w14:paraId="457F72FA" w14:textId="26BC0571" w:rsidR="005F298F" w:rsidRPr="00C14E82" w:rsidRDefault="005F298F" w:rsidP="006036CA">
      <w:pPr>
        <w:ind w:right="2664" w:firstLine="540"/>
        <w:rPr>
          <w:rFonts w:cs="Arial"/>
          <w:noProof/>
          <w:color w:val="000000"/>
          <w:sz w:val="21"/>
          <w:szCs w:val="21"/>
          <w:lang w:eastAsia="de-DE"/>
        </w:rPr>
      </w:pPr>
      <w:r w:rsidRPr="00C14E82">
        <w:rPr>
          <w:rFonts w:cs="Arial"/>
          <w:noProof/>
          <w:color w:val="000000"/>
          <w:sz w:val="21"/>
          <w:szCs w:val="21"/>
          <w:lang w:eastAsia="de-DE"/>
        </w:rPr>
        <w:t>80</w:t>
      </w:r>
      <w:r w:rsidR="008C38B8" w:rsidRPr="00C14E82">
        <w:rPr>
          <w:rFonts w:cs="Arial"/>
          <w:noProof/>
          <w:color w:val="000000"/>
          <w:sz w:val="21"/>
          <w:szCs w:val="21"/>
          <w:lang w:eastAsia="de-DE"/>
        </w:rPr>
        <w:t xml:space="preserve"> </w:t>
      </w:r>
      <w:r w:rsidRPr="00C14E82">
        <w:rPr>
          <w:rFonts w:cs="Arial"/>
          <w:noProof/>
          <w:color w:val="000000"/>
          <w:sz w:val="21"/>
          <w:szCs w:val="21"/>
          <w:lang w:eastAsia="de-DE"/>
        </w:rPr>
        <w:t>ml Wasser mit einer Temperatur von 40</w:t>
      </w:r>
      <w:r w:rsidR="008C38B8" w:rsidRPr="00C14E82">
        <w:rPr>
          <w:rFonts w:cs="Arial"/>
          <w:noProof/>
          <w:color w:val="000000"/>
          <w:sz w:val="21"/>
          <w:szCs w:val="21"/>
          <w:lang w:eastAsia="de-DE"/>
        </w:rPr>
        <w:t xml:space="preserve"> </w:t>
      </w:r>
      <w:r w:rsidRPr="00C14E82">
        <w:rPr>
          <w:rFonts w:cs="Arial"/>
          <w:noProof/>
          <w:color w:val="000000"/>
          <w:sz w:val="21"/>
          <w:szCs w:val="21"/>
          <w:lang w:eastAsia="de-DE"/>
        </w:rPr>
        <w:t>°C werden mit</w:t>
      </w:r>
      <w:r w:rsidR="009B3809">
        <w:rPr>
          <w:rFonts w:cs="Arial"/>
          <w:noProof/>
          <w:color w:val="000000"/>
          <w:sz w:val="21"/>
          <w:szCs w:val="21"/>
          <w:lang w:eastAsia="de-DE"/>
        </w:rPr>
        <w:t>:</w:t>
      </w:r>
    </w:p>
    <w:p w14:paraId="77BC1850" w14:textId="5A09CDAB" w:rsidR="005F298F" w:rsidRPr="00C14E82" w:rsidRDefault="005F298F" w:rsidP="005F298F">
      <w:pPr>
        <w:ind w:right="2664"/>
        <w:rPr>
          <w:rFonts w:cs="Arial"/>
          <w:noProof/>
          <w:color w:val="000000"/>
          <w:sz w:val="21"/>
          <w:szCs w:val="21"/>
          <w:lang w:eastAsia="de-DE"/>
        </w:rPr>
      </w:pPr>
    </w:p>
    <w:p w14:paraId="456ABB55" w14:textId="550D10FB" w:rsidR="005F298F" w:rsidRPr="00C14E82" w:rsidRDefault="005F298F" w:rsidP="00D60A08">
      <w:pPr>
        <w:tabs>
          <w:tab w:val="left" w:pos="993"/>
        </w:tabs>
        <w:ind w:right="2664" w:firstLine="709"/>
        <w:rPr>
          <w:rFonts w:cs="Arial"/>
          <w:noProof/>
          <w:color w:val="000000"/>
          <w:sz w:val="21"/>
          <w:szCs w:val="21"/>
          <w:lang w:eastAsia="de-DE"/>
        </w:rPr>
      </w:pPr>
      <w:r w:rsidRPr="00C14E82">
        <w:rPr>
          <w:rFonts w:cs="Arial"/>
          <w:noProof/>
          <w:color w:val="000000"/>
          <w:sz w:val="21"/>
          <w:szCs w:val="21"/>
          <w:lang w:eastAsia="de-DE"/>
        </w:rPr>
        <w:t>A</w:t>
      </w:r>
      <w:r w:rsidR="009B3809">
        <w:rPr>
          <w:rFonts w:cs="Arial"/>
          <w:noProof/>
          <w:color w:val="000000"/>
          <w:sz w:val="21"/>
          <w:szCs w:val="21"/>
          <w:lang w:eastAsia="de-DE"/>
        </w:rPr>
        <w:t>.</w:t>
      </w:r>
      <w:r w:rsidRPr="00C14E82">
        <w:rPr>
          <w:rFonts w:cs="Arial"/>
          <w:noProof/>
          <w:color w:val="000000"/>
          <w:sz w:val="21"/>
          <w:szCs w:val="21"/>
          <w:lang w:eastAsia="de-DE"/>
        </w:rPr>
        <w:t xml:space="preserve"> </w:t>
      </w:r>
      <w:r w:rsidRPr="00C14E82">
        <w:rPr>
          <w:rFonts w:cs="Arial"/>
          <w:noProof/>
          <w:color w:val="000000"/>
          <w:sz w:val="21"/>
          <w:szCs w:val="21"/>
          <w:lang w:eastAsia="de-DE"/>
        </w:rPr>
        <w:tab/>
        <w:t>20 g Eis mit einer Temperatur von 0 °C gemischt.</w:t>
      </w:r>
    </w:p>
    <w:p w14:paraId="2AA195E7" w14:textId="59549DDD" w:rsidR="005F298F" w:rsidRPr="00C14E82" w:rsidRDefault="005F298F" w:rsidP="00D60A08">
      <w:pPr>
        <w:tabs>
          <w:tab w:val="left" w:pos="993"/>
        </w:tabs>
        <w:ind w:left="1418" w:right="2664" w:hanging="709"/>
        <w:rPr>
          <w:rFonts w:cs="Arial"/>
          <w:noProof/>
          <w:color w:val="000000"/>
          <w:sz w:val="21"/>
          <w:szCs w:val="21"/>
          <w:lang w:eastAsia="de-DE"/>
        </w:rPr>
      </w:pPr>
      <w:r w:rsidRPr="00C14E82">
        <w:rPr>
          <w:rFonts w:cs="Arial"/>
          <w:noProof/>
          <w:color w:val="000000"/>
          <w:sz w:val="21"/>
          <w:szCs w:val="21"/>
          <w:lang w:eastAsia="de-DE"/>
        </w:rPr>
        <w:t>B</w:t>
      </w:r>
      <w:r w:rsidR="009B3809">
        <w:rPr>
          <w:rFonts w:cs="Arial"/>
          <w:noProof/>
          <w:color w:val="000000"/>
          <w:sz w:val="21"/>
          <w:szCs w:val="21"/>
          <w:lang w:eastAsia="de-DE"/>
        </w:rPr>
        <w:t>.</w:t>
      </w:r>
      <w:r w:rsidRPr="00C14E82">
        <w:rPr>
          <w:rFonts w:cs="Arial"/>
          <w:noProof/>
          <w:color w:val="000000"/>
          <w:sz w:val="21"/>
          <w:szCs w:val="21"/>
          <w:lang w:eastAsia="de-DE"/>
        </w:rPr>
        <w:t xml:space="preserve"> </w:t>
      </w:r>
      <w:r w:rsidRPr="00C14E82">
        <w:rPr>
          <w:rFonts w:cs="Arial"/>
          <w:noProof/>
          <w:color w:val="000000"/>
          <w:sz w:val="21"/>
          <w:szCs w:val="21"/>
          <w:lang w:eastAsia="de-DE"/>
        </w:rPr>
        <w:tab/>
        <w:t xml:space="preserve">20 g Wasser mit einer Temperatur von 0 °C gemischt. </w:t>
      </w:r>
    </w:p>
    <w:p w14:paraId="14009996" w14:textId="072A35E4" w:rsidR="005F298F" w:rsidRPr="00C14E82" w:rsidRDefault="005F298F" w:rsidP="005F298F">
      <w:pPr>
        <w:ind w:right="2664"/>
        <w:rPr>
          <w:rFonts w:cs="Arial"/>
          <w:noProof/>
          <w:color w:val="000000"/>
          <w:sz w:val="21"/>
          <w:szCs w:val="21"/>
          <w:lang w:eastAsia="de-DE"/>
        </w:rPr>
      </w:pPr>
    </w:p>
    <w:p w14:paraId="7610BAB9" w14:textId="0E019443" w:rsidR="005F298F" w:rsidRPr="00C14E82" w:rsidRDefault="005F298F" w:rsidP="006036CA">
      <w:pPr>
        <w:pStyle w:val="AufgabeUntersuche"/>
      </w:pPr>
      <w:r w:rsidRPr="00C14E82">
        <w:t xml:space="preserve">Überprüfe deine Vermutung experimentell. Dafür benötigst du das Kalorimeter, das digitale Thermometer, eine Mischung von Eis und Wasser (um die 0 °C zu erreichen) </w:t>
      </w:r>
      <w:r w:rsidR="007657E2">
        <w:br/>
      </w:r>
      <w:r w:rsidRPr="00C14E82">
        <w:t xml:space="preserve">und eine Waage. </w:t>
      </w:r>
    </w:p>
    <w:p w14:paraId="6081BFC8" w14:textId="2B64F222" w:rsidR="00CB21A2" w:rsidRPr="00C14E82" w:rsidRDefault="00CB21A2" w:rsidP="005F298F">
      <w:pPr>
        <w:pStyle w:val="KeinLeerraum"/>
        <w:ind w:right="2948"/>
        <w:rPr>
          <w:b/>
          <w:noProof/>
          <w:sz w:val="21"/>
          <w:szCs w:val="21"/>
        </w:rPr>
      </w:pPr>
    </w:p>
    <w:p w14:paraId="663DEB59" w14:textId="676A8EFA" w:rsidR="005F298F" w:rsidRPr="00C14E82" w:rsidRDefault="005F298F" w:rsidP="005F298F">
      <w:pPr>
        <w:pStyle w:val="KeinLeerraum"/>
        <w:ind w:right="2948"/>
        <w:rPr>
          <w:b/>
          <w:noProof/>
          <w:sz w:val="21"/>
          <w:szCs w:val="21"/>
        </w:rPr>
      </w:pPr>
      <w:r w:rsidRPr="00C14E82">
        <w:rPr>
          <w:b/>
          <w:noProof/>
          <w:sz w:val="21"/>
          <w:szCs w:val="21"/>
        </w:rPr>
        <w:t>Beachte:</w:t>
      </w:r>
    </w:p>
    <w:p w14:paraId="72A4CBC6" w14:textId="095D870F" w:rsidR="005F298F" w:rsidRPr="00C14E82" w:rsidRDefault="005F298F" w:rsidP="005F298F">
      <w:pPr>
        <w:pStyle w:val="Aufzhlung123"/>
        <w:numPr>
          <w:ilvl w:val="0"/>
          <w:numId w:val="14"/>
        </w:numPr>
        <w:tabs>
          <w:tab w:val="left" w:pos="0"/>
        </w:tabs>
        <w:ind w:right="2948"/>
        <w:rPr>
          <w:rFonts w:asciiTheme="minorHAnsi" w:eastAsiaTheme="minorHAnsi" w:hAnsiTheme="minorHAnsi" w:cs="Arial"/>
          <w:color w:val="000000"/>
          <w:sz w:val="21"/>
          <w:szCs w:val="21"/>
        </w:rPr>
      </w:pPr>
      <w:r w:rsidRPr="00C14E82">
        <w:rPr>
          <w:rFonts w:asciiTheme="minorHAnsi" w:eastAsiaTheme="minorHAnsi" w:hAnsiTheme="minorHAnsi" w:cs="Arial"/>
          <w:color w:val="000000"/>
          <w:sz w:val="21"/>
          <w:szCs w:val="21"/>
        </w:rPr>
        <w:t>Es sollten möglichst keine Anteile von Schmelzwasser im Eis enthalten sein.</w:t>
      </w:r>
    </w:p>
    <w:p w14:paraId="249E37B3" w14:textId="2415DCCE" w:rsidR="00CB21A2" w:rsidRPr="006036CA" w:rsidRDefault="005F298F" w:rsidP="006036CA">
      <w:pPr>
        <w:pStyle w:val="Aufzhlung123"/>
        <w:numPr>
          <w:ilvl w:val="0"/>
          <w:numId w:val="14"/>
        </w:numPr>
        <w:tabs>
          <w:tab w:val="left" w:pos="0"/>
        </w:tabs>
        <w:ind w:right="2948"/>
        <w:rPr>
          <w:rFonts w:asciiTheme="minorHAnsi" w:eastAsiaTheme="minorHAnsi" w:hAnsiTheme="minorHAnsi" w:cs="Arial"/>
          <w:color w:val="000000"/>
          <w:sz w:val="21"/>
          <w:szCs w:val="21"/>
        </w:rPr>
      </w:pPr>
      <w:r w:rsidRPr="00C14E82">
        <w:rPr>
          <w:rFonts w:asciiTheme="minorHAnsi" w:eastAsiaTheme="minorHAnsi" w:hAnsiTheme="minorHAnsi" w:cs="Arial"/>
          <w:color w:val="000000"/>
          <w:sz w:val="21"/>
          <w:szCs w:val="21"/>
        </w:rPr>
        <w:t>Bestimme die Mischtemperatur, wenn das Eis vollständig geschmolzen ist und sich die Temperatur stabilisiert hat</w:t>
      </w:r>
      <w:r w:rsidR="006036CA">
        <w:rPr>
          <w:rFonts w:asciiTheme="minorHAnsi" w:eastAsiaTheme="minorHAnsi" w:hAnsiTheme="minorHAnsi" w:cs="Arial"/>
          <w:color w:val="000000"/>
          <w:sz w:val="21"/>
          <w:szCs w:val="21"/>
        </w:rPr>
        <w:t>.</w:t>
      </w:r>
      <w:r w:rsidR="006D6DDD" w:rsidRPr="006036CA">
        <w:rPr>
          <w:rFonts w:ascii="Calibri" w:hAnsi="Calibri" w:cs="Calibri"/>
        </w:rPr>
        <w:t xml:space="preserve">                      </w:t>
      </w:r>
    </w:p>
    <w:p w14:paraId="68BB9847" w14:textId="1F4A63DA" w:rsidR="00CB21A2" w:rsidRDefault="00CB21A2" w:rsidP="005F298F">
      <w:pPr>
        <w:pStyle w:val="AufgabeUntersuche"/>
        <w:numPr>
          <w:ilvl w:val="0"/>
          <w:numId w:val="0"/>
        </w:numPr>
        <w:ind w:left="540" w:right="2948" w:hanging="360"/>
      </w:pPr>
    </w:p>
    <w:p w14:paraId="0A7B6CC6" w14:textId="676C35B7" w:rsidR="006036CA" w:rsidRPr="00C14E82" w:rsidRDefault="006036CA" w:rsidP="005F298F">
      <w:pPr>
        <w:pStyle w:val="AufgabeUntersuche"/>
        <w:numPr>
          <w:ilvl w:val="0"/>
          <w:numId w:val="0"/>
        </w:numPr>
        <w:ind w:left="540" w:right="2948" w:hanging="360"/>
      </w:pPr>
    </w:p>
    <w:p w14:paraId="2C75D3AA" w14:textId="7C4FC250" w:rsidR="005F298F" w:rsidRPr="00C14E82" w:rsidRDefault="005F298F" w:rsidP="005F298F">
      <w:pPr>
        <w:pStyle w:val="KeinAbsatzformat"/>
        <w:ind w:right="2948"/>
        <w:rPr>
          <w:rFonts w:asciiTheme="minorHAnsi" w:hAnsiTheme="minorHAnsi" w:cs="Arial"/>
          <w:b/>
          <w:sz w:val="21"/>
          <w:szCs w:val="21"/>
        </w:rPr>
      </w:pPr>
      <w:r w:rsidRPr="00C14E82">
        <w:rPr>
          <w:rFonts w:asciiTheme="minorHAnsi" w:hAnsiTheme="minorHAnsi" w:cs="Arial"/>
          <w:b/>
          <w:sz w:val="21"/>
          <w:szCs w:val="21"/>
        </w:rPr>
        <w:t>Wettbewerb „Mischtemperatur“</w:t>
      </w:r>
    </w:p>
    <w:p w14:paraId="79B17C81" w14:textId="00DB51FA" w:rsidR="005F298F" w:rsidRPr="00C14E82" w:rsidRDefault="007657E2" w:rsidP="005F298F">
      <w:pPr>
        <w:pStyle w:val="KeinAbsatzformat"/>
        <w:ind w:right="2948"/>
        <w:rPr>
          <w:rFonts w:asciiTheme="minorHAnsi" w:hAnsiTheme="minorHAnsi" w:cs="Arial"/>
          <w:sz w:val="21"/>
          <w:szCs w:val="21"/>
        </w:rPr>
      </w:pPr>
      <w:r w:rsidRPr="00C14E82">
        <w:rPr>
          <w:noProof/>
          <w:sz w:val="21"/>
          <w:szCs w:val="21"/>
        </w:rPr>
        <mc:AlternateContent>
          <mc:Choice Requires="wps">
            <w:drawing>
              <wp:anchor distT="0" distB="0" distL="114300" distR="114300" simplePos="0" relativeHeight="251726848" behindDoc="1" locked="0" layoutInCell="1" allowOverlap="1" wp14:anchorId="0626F949" wp14:editId="2E5624C7">
                <wp:simplePos x="0" y="0"/>
                <wp:positionH relativeFrom="margin">
                  <wp:posOffset>4504690</wp:posOffset>
                </wp:positionH>
                <wp:positionV relativeFrom="paragraph">
                  <wp:posOffset>82324</wp:posOffset>
                </wp:positionV>
                <wp:extent cx="1807210" cy="795020"/>
                <wp:effectExtent l="0" t="0" r="2540" b="214630"/>
                <wp:wrapTight wrapText="bothSides">
                  <wp:wrapPolygon edited="0">
                    <wp:start x="0" y="0"/>
                    <wp:lineTo x="0" y="21738"/>
                    <wp:lineTo x="11612" y="24843"/>
                    <wp:lineTo x="11157" y="26914"/>
                    <wp:lineTo x="12295" y="26914"/>
                    <wp:lineTo x="12523" y="26914"/>
                    <wp:lineTo x="14800" y="24843"/>
                    <wp:lineTo x="21403" y="21738"/>
                    <wp:lineTo x="21403" y="0"/>
                    <wp:lineTo x="0" y="0"/>
                  </wp:wrapPolygon>
                </wp:wrapTight>
                <wp:docPr id="14" name="Rechteckige Legende 337"/>
                <wp:cNvGraphicFramePr/>
                <a:graphic xmlns:a="http://schemas.openxmlformats.org/drawingml/2006/main">
                  <a:graphicData uri="http://schemas.microsoft.com/office/word/2010/wordprocessingShape">
                    <wps:wsp>
                      <wps:cNvSpPr/>
                      <wps:spPr>
                        <a:xfrm>
                          <a:off x="0" y="0"/>
                          <a:ext cx="1807210" cy="795020"/>
                        </a:xfrm>
                        <a:prstGeom prst="wedgeRectCallout">
                          <a:avLst>
                            <a:gd name="adj1" fmla="val 4488"/>
                            <a:gd name="adj2" fmla="val 74705"/>
                          </a:avLst>
                        </a:prstGeom>
                        <a:solidFill>
                          <a:srgbClr val="F5E51B"/>
                        </a:solidFill>
                        <a:ln w="25400" cap="flat" cmpd="sng" algn="ctr">
                          <a:noFill/>
                          <a:prstDash val="solid"/>
                        </a:ln>
                        <a:effectLst/>
                      </wps:spPr>
                      <wps:txbx>
                        <w:txbxContent>
                          <w:p w14:paraId="6671E807" w14:textId="49A1F868" w:rsidR="005F298F" w:rsidRDefault="005F298F" w:rsidP="00DD590B">
                            <w:pPr>
                              <w:rPr>
                                <w:color w:val="000000" w:themeColor="text1"/>
                                <w:sz w:val="18"/>
                                <w:szCs w:val="18"/>
                              </w:rPr>
                            </w:pPr>
                            <w:r w:rsidRPr="005F298F">
                              <w:rPr>
                                <w:color w:val="000000" w:themeColor="text1"/>
                                <w:sz w:val="18"/>
                                <w:szCs w:val="18"/>
                              </w:rPr>
                              <w:t>Volumen</w:t>
                            </w:r>
                            <w:r w:rsidR="009B3809">
                              <w:rPr>
                                <w:color w:val="000000" w:themeColor="text1"/>
                                <w:sz w:val="18"/>
                                <w:szCs w:val="18"/>
                              </w:rPr>
                              <w:t>k</w:t>
                            </w:r>
                            <w:r w:rsidRPr="005F298F">
                              <w:rPr>
                                <w:color w:val="000000" w:themeColor="text1"/>
                                <w:sz w:val="18"/>
                                <w:szCs w:val="18"/>
                              </w:rPr>
                              <w:t>a</w:t>
                            </w:r>
                            <w:r>
                              <w:rPr>
                                <w:color w:val="000000" w:themeColor="text1"/>
                                <w:sz w:val="18"/>
                                <w:szCs w:val="18"/>
                              </w:rPr>
                              <w:t>pazität des Kalorimeters 170 ml:</w:t>
                            </w:r>
                          </w:p>
                          <w:p w14:paraId="2D5AB1FB" w14:textId="77777777" w:rsidR="005F298F" w:rsidRPr="005F298F" w:rsidRDefault="005F298F" w:rsidP="00DD590B">
                            <w:pPr>
                              <w:rPr>
                                <w:rFonts w:eastAsiaTheme="minorEastAsia"/>
                                <w:sz w:val="18"/>
                                <w:szCs w:val="18"/>
                              </w:rPr>
                            </w:pPr>
                          </w:p>
                          <w:p w14:paraId="123D3A55" w14:textId="53E8A401" w:rsidR="00DD590B" w:rsidRPr="005F298F" w:rsidRDefault="00D60A08" w:rsidP="00DD590B">
                            <w:pPr>
                              <w:rPr>
                                <w:rFonts w:cstheme="minorHAnsi"/>
                                <w:sz w:val="18"/>
                                <w:szCs w:val="18"/>
                              </w:rPr>
                            </w:pPr>
                            <m:oMath>
                              <m:sSub>
                                <m:sSubPr>
                                  <m:ctrlPr>
                                    <w:rPr>
                                      <w:rFonts w:ascii="Cambria Math" w:hAnsi="Cambria Math" w:cstheme="minorHAnsi"/>
                                      <w:sz w:val="18"/>
                                      <w:szCs w:val="18"/>
                                    </w:rPr>
                                  </m:ctrlPr>
                                </m:sSubPr>
                                <m:e>
                                  <m:r>
                                    <w:rPr>
                                      <w:rFonts w:ascii="Cambria Math" w:hAnsi="Cambria Math" w:cstheme="minorHAnsi"/>
                                      <w:sz w:val="18"/>
                                      <w:szCs w:val="18"/>
                                    </w:rPr>
                                    <m:t>C</m:t>
                                  </m:r>
                                </m:e>
                                <m:sub>
                                  <m:r>
                                    <m:rPr>
                                      <m:sty m:val="p"/>
                                    </m:rPr>
                                    <w:rPr>
                                      <w:rFonts w:ascii="Cambria Math" w:hAnsi="Cambria Math" w:cstheme="minorHAnsi"/>
                                      <w:sz w:val="18"/>
                                      <w:szCs w:val="18"/>
                                    </w:rPr>
                                    <m:t>Κ</m:t>
                                  </m:r>
                                  <m:r>
                                    <m:rPr>
                                      <m:sty m:val="p"/>
                                    </m:rPr>
                                    <w:rPr>
                                      <w:rFonts w:ascii="Cambria Math" w:hAnsi="Cambria Math" w:cstheme="minorHAnsi"/>
                                      <w:sz w:val="18"/>
                                      <w:szCs w:val="18"/>
                                    </w:rPr>
                                    <m:t xml:space="preserve"> </m:t>
                                  </m:r>
                                  <w:bookmarkStart w:id="0" w:name="_GoBack"/>
                                  <w:bookmarkEnd w:id="0"/>
                                </m:sub>
                              </m:sSub>
                            </m:oMath>
                            <w:r w:rsidR="00DD590B" w:rsidRPr="005F298F">
                              <w:rPr>
                                <w:rFonts w:eastAsiaTheme="minorEastAsia" w:cstheme="minorHAnsi"/>
                                <w:sz w:val="18"/>
                                <w:szCs w:val="18"/>
                              </w:rPr>
                              <w:t>= 74</w:t>
                            </w:r>
                            <m:oMath>
                              <m:r>
                                <w:rPr>
                                  <w:rFonts w:ascii="Cambria Math" w:eastAsiaTheme="minorEastAsia" w:hAnsi="Cambria Math" w:cstheme="minorHAnsi"/>
                                  <w:sz w:val="18"/>
                                  <w:szCs w:val="18"/>
                                </w:rPr>
                                <m:t xml:space="preserve"> </m:t>
                              </m:r>
                              <m:f>
                                <m:fPr>
                                  <m:ctrlPr>
                                    <w:rPr>
                                      <w:rFonts w:ascii="Cambria Math" w:eastAsiaTheme="minorEastAsia" w:hAnsi="Cambria Math" w:cstheme="minorHAnsi"/>
                                      <w:sz w:val="18"/>
                                      <w:szCs w:val="18"/>
                                    </w:rPr>
                                  </m:ctrlPr>
                                </m:fPr>
                                <m:num>
                                  <m:r>
                                    <m:rPr>
                                      <m:sty m:val="p"/>
                                    </m:rPr>
                                    <w:rPr>
                                      <w:rFonts w:ascii="Cambria Math" w:eastAsiaTheme="minorEastAsia" w:hAnsi="Cambria Math" w:cstheme="minorHAnsi"/>
                                      <w:sz w:val="18"/>
                                      <w:szCs w:val="18"/>
                                    </w:rPr>
                                    <m:t>J</m:t>
                                  </m:r>
                                </m:num>
                                <m:den>
                                  <m:r>
                                    <m:rPr>
                                      <m:sty m:val="p"/>
                                    </m:rPr>
                                    <w:rPr>
                                      <w:rFonts w:ascii="Cambria Math" w:eastAsiaTheme="minorEastAsia" w:hAnsi="Cambria Math" w:cstheme="minorHAnsi"/>
                                      <w:sz w:val="18"/>
                                      <w:szCs w:val="18"/>
                                    </w:rPr>
                                    <m:t>K</m:t>
                                  </m:r>
                                </m:den>
                              </m:f>
                            </m:oMath>
                            <w:r w:rsidR="005F298F" w:rsidRPr="005F298F">
                              <w:rPr>
                                <w:rFonts w:eastAsiaTheme="minorEastAsia" w:cstheme="minorHAnsi"/>
                                <w:sz w:val="18"/>
                                <w:szCs w:val="18"/>
                              </w:rPr>
                              <w:t xml:space="preserve">      und     </w:t>
                            </w:r>
                            <w:proofErr w:type="spellStart"/>
                            <w:r w:rsidR="00DD590B" w:rsidRPr="009B3809">
                              <w:rPr>
                                <w:rFonts w:cstheme="minorHAnsi"/>
                                <w:i/>
                                <w:iCs/>
                                <w:sz w:val="18"/>
                                <w:szCs w:val="18"/>
                              </w:rPr>
                              <w:t>c</w:t>
                            </w:r>
                            <w:r w:rsidR="00DD590B" w:rsidRPr="005F298F">
                              <w:rPr>
                                <w:rFonts w:cstheme="minorHAnsi"/>
                                <w:sz w:val="18"/>
                                <w:szCs w:val="18"/>
                                <w:vertAlign w:val="subscript"/>
                              </w:rPr>
                              <w:t>w</w:t>
                            </w:r>
                            <w:proofErr w:type="spellEnd"/>
                            <w:r>
                              <w:rPr>
                                <w:rFonts w:cstheme="minorHAnsi"/>
                                <w:sz w:val="18"/>
                                <w:szCs w:val="18"/>
                                <w:vertAlign w:val="subscript"/>
                              </w:rPr>
                              <w:t xml:space="preserve"> </w:t>
                            </w:r>
                            <w:r w:rsidR="00DD590B" w:rsidRPr="005F298F">
                              <w:rPr>
                                <w:rFonts w:cstheme="minorHAnsi"/>
                                <w:sz w:val="18"/>
                                <w:szCs w:val="18"/>
                              </w:rPr>
                              <w:t>=</w:t>
                            </w:r>
                            <w:r>
                              <w:rPr>
                                <w:rFonts w:cstheme="minorHAnsi"/>
                                <w:sz w:val="18"/>
                                <w:szCs w:val="18"/>
                              </w:rPr>
                              <w:t xml:space="preserve"> </w:t>
                            </w:r>
                            <w:r w:rsidR="00DD590B" w:rsidRPr="005F298F">
                              <w:rPr>
                                <w:rFonts w:cstheme="minorHAnsi"/>
                                <w:sz w:val="18"/>
                                <w:szCs w:val="18"/>
                              </w:rPr>
                              <w:t>4184</w:t>
                            </w:r>
                            <m:oMath>
                              <m:r>
                                <w:rPr>
                                  <w:rFonts w:ascii="Cambria Math" w:hAnsi="Cambria Math" w:cstheme="minorHAnsi"/>
                                  <w:sz w:val="18"/>
                                  <w:szCs w:val="18"/>
                                </w:rPr>
                                <m:t xml:space="preserve"> </m:t>
                              </m:r>
                              <m:f>
                                <m:fPr>
                                  <m:ctrlPr>
                                    <w:rPr>
                                      <w:rFonts w:ascii="Cambria Math" w:hAnsi="Cambria Math" w:cstheme="minorHAnsi"/>
                                      <w:sz w:val="18"/>
                                      <w:szCs w:val="18"/>
                                    </w:rPr>
                                  </m:ctrlPr>
                                </m:fPr>
                                <m:num>
                                  <m:r>
                                    <m:rPr>
                                      <m:sty m:val="p"/>
                                    </m:rPr>
                                    <w:rPr>
                                      <w:rFonts w:ascii="Cambria Math" w:hAnsi="Cambria Math" w:cstheme="minorHAnsi"/>
                                      <w:sz w:val="18"/>
                                      <w:szCs w:val="18"/>
                                    </w:rPr>
                                    <m:t>J</m:t>
                                  </m:r>
                                </m:num>
                                <m:den>
                                  <m:r>
                                    <m:rPr>
                                      <m:sty m:val="p"/>
                                    </m:rPr>
                                    <w:rPr>
                                      <w:rFonts w:ascii="Cambria Math" w:hAnsi="Cambria Math" w:cstheme="minorHAnsi"/>
                                      <w:sz w:val="18"/>
                                      <w:szCs w:val="18"/>
                                    </w:rPr>
                                    <m:t>kg∙K</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6F94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337" o:spid="_x0000_s1026" type="#_x0000_t61" style="position:absolute;margin-left:354.7pt;margin-top:6.5pt;width:142.3pt;height:62.6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" adj="11769,26936" fillcolor="#f5e51b" stroked="f" strokeweight="2pt">
                <v:textbox>
                  <w:txbxContent>
                    <w:p w14:paraId="6671E807" w14:textId="49A1F868" w:rsidR="005F298F" w:rsidRDefault="005F298F" w:rsidP="00DD590B">
                      <w:pPr>
                        <w:rPr>
                          <w:color w:val="000000" w:themeColor="text1"/>
                          <w:sz w:val="18"/>
                          <w:szCs w:val="18"/>
                        </w:rPr>
                      </w:pPr>
                      <w:r w:rsidRPr="005F298F">
                        <w:rPr>
                          <w:color w:val="000000" w:themeColor="text1"/>
                          <w:sz w:val="18"/>
                          <w:szCs w:val="18"/>
                        </w:rPr>
                        <w:t>Volumen</w:t>
                      </w:r>
                      <w:r w:rsidR="009B3809">
                        <w:rPr>
                          <w:color w:val="000000" w:themeColor="text1"/>
                          <w:sz w:val="18"/>
                          <w:szCs w:val="18"/>
                        </w:rPr>
                        <w:t>k</w:t>
                      </w:r>
                      <w:r w:rsidRPr="005F298F">
                        <w:rPr>
                          <w:color w:val="000000" w:themeColor="text1"/>
                          <w:sz w:val="18"/>
                          <w:szCs w:val="18"/>
                        </w:rPr>
                        <w:t>a</w:t>
                      </w:r>
                      <w:r>
                        <w:rPr>
                          <w:color w:val="000000" w:themeColor="text1"/>
                          <w:sz w:val="18"/>
                          <w:szCs w:val="18"/>
                        </w:rPr>
                        <w:t>pazität des Kalorimeters 170 ml:</w:t>
                      </w:r>
                    </w:p>
                    <w:p w14:paraId="2D5AB1FB" w14:textId="77777777" w:rsidR="005F298F" w:rsidRPr="005F298F" w:rsidRDefault="005F298F" w:rsidP="00DD590B">
                      <w:pPr>
                        <w:rPr>
                          <w:rFonts w:eastAsiaTheme="minorEastAsia"/>
                          <w:sz w:val="18"/>
                          <w:szCs w:val="18"/>
                        </w:rPr>
                      </w:pPr>
                    </w:p>
                    <w:p w14:paraId="123D3A55" w14:textId="53E8A401" w:rsidR="00DD590B" w:rsidRPr="005F298F" w:rsidRDefault="00D60A08" w:rsidP="00DD590B">
                      <w:pPr>
                        <w:rPr>
                          <w:rFonts w:cstheme="minorHAnsi"/>
                          <w:sz w:val="18"/>
                          <w:szCs w:val="18"/>
                        </w:rPr>
                      </w:pPr>
                      <m:oMath>
                        <m:sSub>
                          <m:sSubPr>
                            <m:ctrlPr>
                              <w:rPr>
                                <w:rFonts w:ascii="Cambria Math" w:hAnsi="Cambria Math" w:cstheme="minorHAnsi"/>
                                <w:sz w:val="18"/>
                                <w:szCs w:val="18"/>
                              </w:rPr>
                            </m:ctrlPr>
                          </m:sSubPr>
                          <m:e>
                            <m:r>
                              <w:rPr>
                                <w:rFonts w:ascii="Cambria Math" w:hAnsi="Cambria Math" w:cstheme="minorHAnsi"/>
                                <w:sz w:val="18"/>
                                <w:szCs w:val="18"/>
                              </w:rPr>
                              <m:t>C</m:t>
                            </m:r>
                          </m:e>
                          <m:sub>
                            <m:r>
                              <m:rPr>
                                <m:sty m:val="p"/>
                              </m:rPr>
                              <w:rPr>
                                <w:rFonts w:ascii="Cambria Math" w:hAnsi="Cambria Math" w:cstheme="minorHAnsi"/>
                                <w:sz w:val="18"/>
                                <w:szCs w:val="18"/>
                              </w:rPr>
                              <m:t>Κ</m:t>
                            </m:r>
                            <m:r>
                              <m:rPr>
                                <m:sty m:val="p"/>
                              </m:rPr>
                              <w:rPr>
                                <w:rFonts w:ascii="Cambria Math" w:hAnsi="Cambria Math" w:cstheme="minorHAnsi"/>
                                <w:sz w:val="18"/>
                                <w:szCs w:val="18"/>
                              </w:rPr>
                              <m:t xml:space="preserve"> </m:t>
                            </m:r>
                            <w:bookmarkStart w:id="1" w:name="_GoBack"/>
                            <w:bookmarkEnd w:id="1"/>
                          </m:sub>
                        </m:sSub>
                      </m:oMath>
                      <w:r w:rsidR="00DD590B" w:rsidRPr="005F298F">
                        <w:rPr>
                          <w:rFonts w:eastAsiaTheme="minorEastAsia" w:cstheme="minorHAnsi"/>
                          <w:sz w:val="18"/>
                          <w:szCs w:val="18"/>
                        </w:rPr>
                        <w:t>= 74</w:t>
                      </w:r>
                      <m:oMath>
                        <m:r>
                          <w:rPr>
                            <w:rFonts w:ascii="Cambria Math" w:eastAsiaTheme="minorEastAsia" w:hAnsi="Cambria Math" w:cstheme="minorHAnsi"/>
                            <w:sz w:val="18"/>
                            <w:szCs w:val="18"/>
                          </w:rPr>
                          <m:t xml:space="preserve"> </m:t>
                        </m:r>
                        <m:f>
                          <m:fPr>
                            <m:ctrlPr>
                              <w:rPr>
                                <w:rFonts w:ascii="Cambria Math" w:eastAsiaTheme="minorEastAsia" w:hAnsi="Cambria Math" w:cstheme="minorHAnsi"/>
                                <w:sz w:val="18"/>
                                <w:szCs w:val="18"/>
                              </w:rPr>
                            </m:ctrlPr>
                          </m:fPr>
                          <m:num>
                            <m:r>
                              <m:rPr>
                                <m:sty m:val="p"/>
                              </m:rPr>
                              <w:rPr>
                                <w:rFonts w:ascii="Cambria Math" w:eastAsiaTheme="minorEastAsia" w:hAnsi="Cambria Math" w:cstheme="minorHAnsi"/>
                                <w:sz w:val="18"/>
                                <w:szCs w:val="18"/>
                              </w:rPr>
                              <m:t>J</m:t>
                            </m:r>
                          </m:num>
                          <m:den>
                            <m:r>
                              <m:rPr>
                                <m:sty m:val="p"/>
                              </m:rPr>
                              <w:rPr>
                                <w:rFonts w:ascii="Cambria Math" w:eastAsiaTheme="minorEastAsia" w:hAnsi="Cambria Math" w:cstheme="minorHAnsi"/>
                                <w:sz w:val="18"/>
                                <w:szCs w:val="18"/>
                              </w:rPr>
                              <m:t>K</m:t>
                            </m:r>
                          </m:den>
                        </m:f>
                      </m:oMath>
                      <w:r w:rsidR="005F298F" w:rsidRPr="005F298F">
                        <w:rPr>
                          <w:rFonts w:eastAsiaTheme="minorEastAsia" w:cstheme="minorHAnsi"/>
                          <w:sz w:val="18"/>
                          <w:szCs w:val="18"/>
                        </w:rPr>
                        <w:t xml:space="preserve">      und     </w:t>
                      </w:r>
                      <w:proofErr w:type="spellStart"/>
                      <w:r w:rsidR="00DD590B" w:rsidRPr="009B3809">
                        <w:rPr>
                          <w:rFonts w:cstheme="minorHAnsi"/>
                          <w:i/>
                          <w:iCs/>
                          <w:sz w:val="18"/>
                          <w:szCs w:val="18"/>
                        </w:rPr>
                        <w:t>c</w:t>
                      </w:r>
                      <w:r w:rsidR="00DD590B" w:rsidRPr="005F298F">
                        <w:rPr>
                          <w:rFonts w:cstheme="minorHAnsi"/>
                          <w:sz w:val="18"/>
                          <w:szCs w:val="18"/>
                          <w:vertAlign w:val="subscript"/>
                        </w:rPr>
                        <w:t>w</w:t>
                      </w:r>
                      <w:proofErr w:type="spellEnd"/>
                      <w:r>
                        <w:rPr>
                          <w:rFonts w:cstheme="minorHAnsi"/>
                          <w:sz w:val="18"/>
                          <w:szCs w:val="18"/>
                          <w:vertAlign w:val="subscript"/>
                        </w:rPr>
                        <w:t xml:space="preserve"> </w:t>
                      </w:r>
                      <w:r w:rsidR="00DD590B" w:rsidRPr="005F298F">
                        <w:rPr>
                          <w:rFonts w:cstheme="minorHAnsi"/>
                          <w:sz w:val="18"/>
                          <w:szCs w:val="18"/>
                        </w:rPr>
                        <w:t>=</w:t>
                      </w:r>
                      <w:r>
                        <w:rPr>
                          <w:rFonts w:cstheme="minorHAnsi"/>
                          <w:sz w:val="18"/>
                          <w:szCs w:val="18"/>
                        </w:rPr>
                        <w:t xml:space="preserve"> </w:t>
                      </w:r>
                      <w:r w:rsidR="00DD590B" w:rsidRPr="005F298F">
                        <w:rPr>
                          <w:rFonts w:cstheme="minorHAnsi"/>
                          <w:sz w:val="18"/>
                          <w:szCs w:val="18"/>
                        </w:rPr>
                        <w:t>4184</w:t>
                      </w:r>
                      <m:oMath>
                        <m:r>
                          <w:rPr>
                            <w:rFonts w:ascii="Cambria Math" w:hAnsi="Cambria Math" w:cstheme="minorHAnsi"/>
                            <w:sz w:val="18"/>
                            <w:szCs w:val="18"/>
                          </w:rPr>
                          <m:t xml:space="preserve"> </m:t>
                        </m:r>
                        <m:f>
                          <m:fPr>
                            <m:ctrlPr>
                              <w:rPr>
                                <w:rFonts w:ascii="Cambria Math" w:hAnsi="Cambria Math" w:cstheme="minorHAnsi"/>
                                <w:sz w:val="18"/>
                                <w:szCs w:val="18"/>
                              </w:rPr>
                            </m:ctrlPr>
                          </m:fPr>
                          <m:num>
                            <m:r>
                              <m:rPr>
                                <m:sty m:val="p"/>
                              </m:rPr>
                              <w:rPr>
                                <w:rFonts w:ascii="Cambria Math" w:hAnsi="Cambria Math" w:cstheme="minorHAnsi"/>
                                <w:sz w:val="18"/>
                                <w:szCs w:val="18"/>
                              </w:rPr>
                              <m:t>J</m:t>
                            </m:r>
                          </m:num>
                          <m:den>
                            <m:r>
                              <m:rPr>
                                <m:sty m:val="p"/>
                              </m:rPr>
                              <w:rPr>
                                <w:rFonts w:ascii="Cambria Math" w:hAnsi="Cambria Math" w:cstheme="minorHAnsi"/>
                                <w:sz w:val="18"/>
                                <w:szCs w:val="18"/>
                              </w:rPr>
                              <m:t>kg∙K</m:t>
                            </m:r>
                          </m:den>
                        </m:f>
                      </m:oMath>
                    </w:p>
                  </w:txbxContent>
                </v:textbox>
                <w10:wrap type="tight" anchorx="margin"/>
              </v:shape>
            </w:pict>
          </mc:Fallback>
        </mc:AlternateContent>
      </w:r>
      <w:r w:rsidR="006036CA">
        <w:rPr>
          <w:rFonts w:asciiTheme="minorHAnsi" w:hAnsiTheme="minorHAnsi" w:cs="Arial"/>
          <w:sz w:val="21"/>
          <w:szCs w:val="21"/>
        </w:rPr>
        <w:t xml:space="preserve"> </w:t>
      </w:r>
    </w:p>
    <w:p w14:paraId="27460340" w14:textId="58F705A8" w:rsidR="005F298F" w:rsidRDefault="007657E2" w:rsidP="005F298F">
      <w:pPr>
        <w:ind w:right="2948"/>
        <w:rPr>
          <w:rFonts w:cs="Arial"/>
          <w:noProof/>
          <w:color w:val="000000"/>
          <w:sz w:val="21"/>
          <w:szCs w:val="21"/>
          <w:lang w:eastAsia="de-DE"/>
        </w:rPr>
      </w:pPr>
      <w:r>
        <w:rPr>
          <w:noProof/>
          <w:sz w:val="21"/>
          <w:szCs w:val="21"/>
        </w:rPr>
        <w:drawing>
          <wp:anchor distT="0" distB="0" distL="114300" distR="114300" simplePos="0" relativeHeight="251725823" behindDoc="0" locked="0" layoutInCell="1" allowOverlap="1" wp14:anchorId="2C8EEC9D" wp14:editId="5B29DE1F">
            <wp:simplePos x="0" y="0"/>
            <wp:positionH relativeFrom="column">
              <wp:posOffset>4325620</wp:posOffset>
            </wp:positionH>
            <wp:positionV relativeFrom="paragraph">
              <wp:posOffset>889000</wp:posOffset>
            </wp:positionV>
            <wp:extent cx="1940560" cy="2220595"/>
            <wp:effectExtent l="0" t="0" r="254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lu AB 09 Wettbewer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0560" cy="2220595"/>
                    </a:xfrm>
                    <a:prstGeom prst="rect">
                      <a:avLst/>
                    </a:prstGeom>
                  </pic:spPr>
                </pic:pic>
              </a:graphicData>
            </a:graphic>
            <wp14:sizeRelH relativeFrom="margin">
              <wp14:pctWidth>0</wp14:pctWidth>
            </wp14:sizeRelH>
            <wp14:sizeRelV relativeFrom="margin">
              <wp14:pctHeight>0</wp14:pctHeight>
            </wp14:sizeRelV>
          </wp:anchor>
        </w:drawing>
      </w:r>
      <w:r w:rsidR="005F298F" w:rsidRPr="00C14E82">
        <w:rPr>
          <w:rFonts w:cs="Arial"/>
          <w:noProof/>
          <w:color w:val="000000"/>
          <w:sz w:val="21"/>
          <w:szCs w:val="21"/>
          <w:lang w:eastAsia="de-DE"/>
        </w:rPr>
        <w:t>In diesem Wettbewerb geht es darum, Wasser mit Raumtemperatur im Kalorimeter exakt auf eine vorgegebene Mischtemperatur zu bringen. Es gibt dafür verschiedene Vorgehensweisen, für die die folgenden Parameter notwendig sind. Wer am schnellsten die Mischtemperatur möglichst genau erreicht, gewinnt den Durchgang. Verwende für die Berechnung die bekannten Formeln.</w:t>
      </w:r>
    </w:p>
    <w:p w14:paraId="3EBD97B9" w14:textId="4CAC6579" w:rsidR="007657E2" w:rsidRPr="00C14E82" w:rsidRDefault="007657E2" w:rsidP="005F298F">
      <w:pPr>
        <w:ind w:right="2948"/>
        <w:rPr>
          <w:rFonts w:cs="Arial"/>
          <w:noProof/>
          <w:color w:val="000000"/>
          <w:sz w:val="21"/>
          <w:szCs w:val="21"/>
          <w:lang w:eastAsia="de-DE"/>
        </w:rPr>
      </w:pPr>
    </w:p>
    <w:p w14:paraId="78BCA8FA" w14:textId="17A0EF5D" w:rsidR="00426FE4" w:rsidRPr="00C14E82" w:rsidRDefault="007723C3" w:rsidP="00C14E82">
      <w:pPr>
        <w:pStyle w:val="KeinAbsatzformat"/>
        <w:ind w:right="2948"/>
        <w:rPr>
          <w:rFonts w:asciiTheme="minorHAnsi" w:hAnsiTheme="minorHAnsi"/>
          <w:sz w:val="21"/>
          <w:szCs w:val="21"/>
        </w:rPr>
      </w:pPr>
      <w:r w:rsidRPr="00835527">
        <w:rPr>
          <w:noProof/>
        </w:rPr>
        <mc:AlternateContent>
          <mc:Choice Requires="wps">
            <w:drawing>
              <wp:anchor distT="0" distB="0" distL="114300" distR="114300" simplePos="0" relativeHeight="251724798" behindDoc="0" locked="0" layoutInCell="1" allowOverlap="1" wp14:anchorId="41B72E07" wp14:editId="13E66D2D">
                <wp:simplePos x="0" y="0"/>
                <wp:positionH relativeFrom="page">
                  <wp:posOffset>716915</wp:posOffset>
                </wp:positionH>
                <wp:positionV relativeFrom="paragraph">
                  <wp:posOffset>36195</wp:posOffset>
                </wp:positionV>
                <wp:extent cx="3517356" cy="1604408"/>
                <wp:effectExtent l="0" t="0" r="26035" b="15240"/>
                <wp:wrapNone/>
                <wp:docPr id="73" name="Textfeld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356" cy="1604408"/>
                        </a:xfrm>
                        <a:prstGeom prst="rect">
                          <a:avLst/>
                        </a:prstGeom>
                        <a:noFill/>
                        <a:ln w="12700">
                          <a:solidFill>
                            <a:schemeClr val="accent3">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1D4F54" w14:textId="40AA9A88" w:rsidR="006036CA" w:rsidRPr="001746C7" w:rsidRDefault="006036CA" w:rsidP="006036CA">
                            <w:pPr>
                              <w:pStyle w:val="Textkrper"/>
                              <w:ind w:left="312" w:right="312"/>
                              <w:jc w:val="cente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72E07" id="_x0000_t202" coordsize="21600,21600" o:spt="202" path="m,l,21600r21600,l21600,xe">
                <v:stroke joinstyle="miter"/>
                <v:path gradientshapeok="t" o:connecttype="rect"/>
              </v:shapetype>
              <v:shape id="Textfeld 73" o:spid="_x0000_s1027" type="#_x0000_t202" style="position:absolute;margin-left:56.45pt;margin-top:2.85pt;width:276.95pt;height:126.35pt;z-index:2517247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" filled="f" strokecolor="#3c5184 [2406]" strokeweight="1pt">
                <v:textbox inset="0,0,0,0">
                  <w:txbxContent>
                    <w:p w14:paraId="571D4F54" w14:textId="40AA9A88" w:rsidR="006036CA" w:rsidRPr="001746C7" w:rsidRDefault="006036CA" w:rsidP="006036CA">
                      <w:pPr>
                        <w:pStyle w:val="Textkrper"/>
                        <w:ind w:left="312" w:right="312"/>
                        <w:jc w:val="center"/>
                        <w:rPr>
                          <w:lang w:val="en-US"/>
                        </w:rPr>
                      </w:pPr>
                      <w:bookmarkStart w:id="1" w:name="_GoBack"/>
                      <w:bookmarkEnd w:id="1"/>
                    </w:p>
                  </w:txbxContent>
                </v:textbox>
                <w10:wrap anchorx="page"/>
              </v:shape>
            </w:pict>
          </mc:Fallback>
        </mc:AlternateContent>
      </w:r>
    </w:p>
    <w:p w14:paraId="565C974C" w14:textId="21017797" w:rsidR="00842C76" w:rsidRPr="00270EE7" w:rsidRDefault="007657E2" w:rsidP="007657E2">
      <w:pPr>
        <w:ind w:firstLine="709"/>
        <w:rPr>
          <w:rFonts w:cs="Arial"/>
          <w:noProof/>
          <w:color w:val="000000"/>
          <w:sz w:val="21"/>
          <w:szCs w:val="21"/>
          <w:lang w:eastAsia="de-DE"/>
        </w:rPr>
      </w:pPr>
      <w:r w:rsidRPr="00270EE7">
        <w:rPr>
          <w:rFonts w:cs="Arial"/>
          <w:b/>
          <w:noProof/>
          <w:color w:val="000000"/>
          <w:sz w:val="21"/>
          <w:szCs w:val="21"/>
          <w:u w:val="single"/>
          <w:lang w:eastAsia="de-DE"/>
        </w:rPr>
        <w:t>Messbox</w:t>
      </w:r>
    </w:p>
    <w:p w14:paraId="139096B3" w14:textId="7E84AEC0" w:rsidR="00842C76" w:rsidRPr="00270EE7" w:rsidRDefault="00842C76" w:rsidP="00842C76">
      <w:pPr>
        <w:rPr>
          <w:rFonts w:cs="Arial"/>
          <w:noProof/>
          <w:color w:val="000000"/>
          <w:sz w:val="21"/>
          <w:szCs w:val="21"/>
          <w:lang w:eastAsia="de-DE"/>
        </w:rPr>
      </w:pPr>
    </w:p>
    <w:p w14:paraId="614EABAD" w14:textId="6EE58347" w:rsidR="00CB21A2" w:rsidRPr="00270EE7" w:rsidRDefault="00CB21A2" w:rsidP="00842C76">
      <w:pPr>
        <w:rPr>
          <w:rFonts w:cs="Arial"/>
          <w:noProof/>
          <w:color w:val="000000"/>
          <w:sz w:val="21"/>
          <w:szCs w:val="21"/>
          <w:lang w:eastAsia="de-DE"/>
        </w:rPr>
      </w:pPr>
    </w:p>
    <w:p w14:paraId="2CF1FD9C" w14:textId="691D6062" w:rsidR="00842C76" w:rsidRPr="009B3809" w:rsidRDefault="00842C76" w:rsidP="007657E2">
      <w:pPr>
        <w:ind w:firstLine="709"/>
        <w:rPr>
          <w:rFonts w:cs="Arial"/>
          <w:noProof/>
          <w:color w:val="000000"/>
          <w:sz w:val="21"/>
          <w:szCs w:val="21"/>
          <w:lang w:eastAsia="de-DE"/>
        </w:rPr>
      </w:pPr>
      <w:bookmarkStart w:id="2" w:name="_Hlk34407423"/>
      <w:r w:rsidRPr="009B3809">
        <w:rPr>
          <w:rFonts w:asciiTheme="majorHAnsi" w:hAnsiTheme="majorHAnsi" w:cs="Arial"/>
          <w:i/>
          <w:iCs/>
          <w:noProof/>
          <w:color w:val="000000"/>
          <w:sz w:val="21"/>
          <w:szCs w:val="21"/>
          <w:lang w:eastAsia="de-DE"/>
        </w:rPr>
        <w:t>ϑ</w:t>
      </w:r>
      <w:r w:rsidRPr="009B3809">
        <w:rPr>
          <w:rFonts w:cs="Arial"/>
          <w:noProof/>
          <w:color w:val="000000"/>
          <w:sz w:val="21"/>
          <w:szCs w:val="21"/>
          <w:vertAlign w:val="subscript"/>
          <w:lang w:eastAsia="de-DE"/>
        </w:rPr>
        <w:t>H</w:t>
      </w:r>
      <w:r w:rsidR="009B3809" w:rsidRPr="009B3809">
        <w:rPr>
          <w:rFonts w:cs="Arial"/>
          <w:noProof/>
          <w:color w:val="000000"/>
          <w:sz w:val="21"/>
          <w:szCs w:val="21"/>
          <w:vertAlign w:val="subscript"/>
          <w:lang w:eastAsia="de-DE"/>
        </w:rPr>
        <w:t xml:space="preserve"> </w:t>
      </w:r>
      <w:r w:rsidRPr="009B3809">
        <w:rPr>
          <w:rFonts w:cs="Arial"/>
          <w:noProof/>
          <w:color w:val="000000"/>
          <w:sz w:val="21"/>
          <w:szCs w:val="21"/>
          <w:lang w:eastAsia="de-DE"/>
        </w:rPr>
        <w:t>=</w:t>
      </w:r>
      <w:r w:rsidR="007723C3">
        <w:rPr>
          <w:rFonts w:cs="Arial"/>
          <w:noProof/>
          <w:color w:val="000000"/>
          <w:sz w:val="21"/>
          <w:szCs w:val="21"/>
          <w:lang w:eastAsia="de-DE"/>
        </w:rPr>
        <w:t xml:space="preserve"> </w:t>
      </w:r>
      <w:r w:rsidRPr="009B3809">
        <w:rPr>
          <w:rFonts w:cs="Arial"/>
          <w:noProof/>
          <w:color w:val="000000"/>
          <w:sz w:val="21"/>
          <w:szCs w:val="21"/>
          <w:lang w:eastAsia="de-DE"/>
        </w:rPr>
        <w:t>________</w:t>
      </w:r>
      <w:r w:rsidR="009B3809">
        <w:rPr>
          <w:rFonts w:cs="Arial"/>
          <w:noProof/>
          <w:color w:val="000000"/>
          <w:sz w:val="21"/>
          <w:szCs w:val="21"/>
          <w:lang w:eastAsia="de-DE"/>
        </w:rPr>
        <w:t xml:space="preserve"> </w:t>
      </w:r>
      <w:r w:rsidRPr="009B3809">
        <w:rPr>
          <w:rFonts w:cs="Arial"/>
          <w:noProof/>
          <w:color w:val="000000"/>
          <w:sz w:val="21"/>
          <w:szCs w:val="21"/>
          <w:lang w:eastAsia="de-DE"/>
        </w:rPr>
        <w:t xml:space="preserve">°C, </w:t>
      </w:r>
      <w:r w:rsidR="00CB21A2" w:rsidRPr="009B3809">
        <w:rPr>
          <w:rFonts w:cs="Arial"/>
          <w:noProof/>
          <w:color w:val="000000"/>
          <w:sz w:val="21"/>
          <w:szCs w:val="21"/>
          <w:lang w:eastAsia="de-DE"/>
        </w:rPr>
        <w:tab/>
      </w:r>
      <w:r w:rsidR="00CB21A2" w:rsidRPr="009B3809">
        <w:rPr>
          <w:rFonts w:cs="Arial"/>
          <w:noProof/>
          <w:color w:val="000000"/>
          <w:sz w:val="21"/>
          <w:szCs w:val="21"/>
          <w:lang w:eastAsia="de-DE"/>
        </w:rPr>
        <w:tab/>
      </w:r>
      <w:r w:rsidRPr="009B3809">
        <w:rPr>
          <w:rFonts w:cs="Arial"/>
          <w:i/>
          <w:iCs/>
          <w:noProof/>
          <w:color w:val="000000"/>
          <w:sz w:val="21"/>
          <w:szCs w:val="21"/>
          <w:lang w:eastAsia="de-DE"/>
        </w:rPr>
        <w:t>m</w:t>
      </w:r>
      <w:r w:rsidRPr="009B3809">
        <w:rPr>
          <w:rFonts w:cs="Arial"/>
          <w:noProof/>
          <w:color w:val="000000"/>
          <w:sz w:val="21"/>
          <w:szCs w:val="21"/>
          <w:vertAlign w:val="subscript"/>
          <w:lang w:eastAsia="de-DE"/>
        </w:rPr>
        <w:t>H</w:t>
      </w:r>
      <w:r w:rsidR="009B3809" w:rsidRPr="009B3809">
        <w:rPr>
          <w:rFonts w:cs="Arial"/>
          <w:noProof/>
          <w:color w:val="000000"/>
          <w:sz w:val="21"/>
          <w:szCs w:val="21"/>
          <w:vertAlign w:val="subscript"/>
          <w:lang w:eastAsia="de-DE"/>
        </w:rPr>
        <w:t xml:space="preserve"> </w:t>
      </w:r>
      <w:r w:rsidRPr="009B3809">
        <w:rPr>
          <w:rFonts w:cs="Arial"/>
          <w:noProof/>
          <w:color w:val="000000"/>
          <w:sz w:val="21"/>
          <w:szCs w:val="21"/>
          <w:lang w:eastAsia="de-DE"/>
        </w:rPr>
        <w:t>=</w:t>
      </w:r>
      <w:r w:rsidR="007723C3">
        <w:rPr>
          <w:rFonts w:cs="Arial"/>
          <w:noProof/>
          <w:color w:val="000000"/>
          <w:sz w:val="21"/>
          <w:szCs w:val="21"/>
          <w:lang w:eastAsia="de-DE"/>
        </w:rPr>
        <w:t xml:space="preserve"> </w:t>
      </w:r>
      <w:r w:rsidRPr="009B3809">
        <w:rPr>
          <w:rFonts w:cs="Arial"/>
          <w:noProof/>
          <w:color w:val="000000"/>
          <w:sz w:val="21"/>
          <w:szCs w:val="21"/>
          <w:lang w:eastAsia="de-DE"/>
        </w:rPr>
        <w:t>_______</w:t>
      </w:r>
      <w:r w:rsidR="009B3809">
        <w:rPr>
          <w:rFonts w:cs="Arial"/>
          <w:noProof/>
          <w:color w:val="000000"/>
          <w:sz w:val="21"/>
          <w:szCs w:val="21"/>
          <w:lang w:eastAsia="de-DE"/>
        </w:rPr>
        <w:t xml:space="preserve"> </w:t>
      </w:r>
      <w:r w:rsidRPr="009B3809">
        <w:rPr>
          <w:rFonts w:cs="Arial"/>
          <w:noProof/>
          <w:color w:val="000000"/>
          <w:sz w:val="21"/>
          <w:szCs w:val="21"/>
          <w:lang w:eastAsia="de-DE"/>
        </w:rPr>
        <w:t>kg</w:t>
      </w:r>
    </w:p>
    <w:p w14:paraId="3AC1176C" w14:textId="7A56ECEC" w:rsidR="00842C76" w:rsidRPr="009B3809" w:rsidRDefault="00842C76" w:rsidP="00842C76">
      <w:pPr>
        <w:rPr>
          <w:rFonts w:cs="Arial"/>
          <w:noProof/>
          <w:color w:val="000000"/>
          <w:sz w:val="21"/>
          <w:szCs w:val="21"/>
          <w:lang w:eastAsia="de-DE"/>
        </w:rPr>
      </w:pPr>
    </w:p>
    <w:p w14:paraId="5A9B266F" w14:textId="573D6375" w:rsidR="00842C76" w:rsidRPr="009B3809" w:rsidRDefault="009B3809" w:rsidP="007657E2">
      <w:pPr>
        <w:ind w:firstLine="709"/>
        <w:rPr>
          <w:rFonts w:cs="Arial"/>
          <w:noProof/>
          <w:color w:val="000000"/>
          <w:sz w:val="21"/>
          <w:szCs w:val="21"/>
          <w:lang w:eastAsia="de-DE"/>
        </w:rPr>
      </w:pPr>
      <w:r w:rsidRPr="009B3809">
        <w:rPr>
          <w:rFonts w:asciiTheme="majorHAnsi" w:hAnsiTheme="majorHAnsi" w:cs="Arial"/>
          <w:i/>
          <w:iCs/>
          <w:noProof/>
          <w:color w:val="000000"/>
          <w:sz w:val="21"/>
          <w:szCs w:val="21"/>
          <w:lang w:eastAsia="de-DE"/>
        </w:rPr>
        <w:t>ϑ</w:t>
      </w:r>
      <w:r w:rsidR="00842C76" w:rsidRPr="009B3809">
        <w:rPr>
          <w:rFonts w:cs="Arial"/>
          <w:noProof/>
          <w:color w:val="000000"/>
          <w:sz w:val="21"/>
          <w:szCs w:val="21"/>
          <w:vertAlign w:val="subscript"/>
          <w:lang w:eastAsia="de-DE"/>
        </w:rPr>
        <w:t>R</w:t>
      </w:r>
      <w:r w:rsidRPr="009B3809">
        <w:rPr>
          <w:rFonts w:cs="Arial"/>
          <w:noProof/>
          <w:color w:val="000000"/>
          <w:sz w:val="21"/>
          <w:szCs w:val="21"/>
          <w:vertAlign w:val="subscript"/>
          <w:lang w:eastAsia="de-DE"/>
        </w:rPr>
        <w:t xml:space="preserve"> </w:t>
      </w:r>
      <w:r w:rsidR="00842C76" w:rsidRPr="009B3809">
        <w:rPr>
          <w:rFonts w:cs="Arial"/>
          <w:noProof/>
          <w:color w:val="000000"/>
          <w:sz w:val="21"/>
          <w:szCs w:val="21"/>
          <w:lang w:eastAsia="de-DE"/>
        </w:rPr>
        <w:t>=</w:t>
      </w:r>
      <w:r w:rsidR="007723C3">
        <w:rPr>
          <w:rFonts w:cs="Arial"/>
          <w:noProof/>
          <w:color w:val="000000"/>
          <w:sz w:val="21"/>
          <w:szCs w:val="21"/>
          <w:lang w:eastAsia="de-DE"/>
        </w:rPr>
        <w:t xml:space="preserve"> </w:t>
      </w:r>
      <w:r w:rsidR="00842C76" w:rsidRPr="009B3809">
        <w:rPr>
          <w:rFonts w:cs="Arial"/>
          <w:noProof/>
          <w:color w:val="000000"/>
          <w:sz w:val="21"/>
          <w:szCs w:val="21"/>
          <w:lang w:eastAsia="de-DE"/>
        </w:rPr>
        <w:t>________</w:t>
      </w:r>
      <w:r>
        <w:rPr>
          <w:rFonts w:cs="Arial"/>
          <w:noProof/>
          <w:color w:val="000000"/>
          <w:sz w:val="21"/>
          <w:szCs w:val="21"/>
          <w:lang w:eastAsia="de-DE"/>
        </w:rPr>
        <w:t xml:space="preserve"> </w:t>
      </w:r>
      <w:r w:rsidR="00842C76" w:rsidRPr="009B3809">
        <w:rPr>
          <w:rFonts w:cs="Arial"/>
          <w:noProof/>
          <w:color w:val="000000"/>
          <w:sz w:val="21"/>
          <w:szCs w:val="21"/>
          <w:lang w:eastAsia="de-DE"/>
        </w:rPr>
        <w:t xml:space="preserve">°C, </w:t>
      </w:r>
      <w:r w:rsidR="00CB21A2" w:rsidRPr="009B3809">
        <w:rPr>
          <w:rFonts w:cs="Arial"/>
          <w:noProof/>
          <w:color w:val="000000"/>
          <w:sz w:val="21"/>
          <w:szCs w:val="21"/>
          <w:lang w:eastAsia="de-DE"/>
        </w:rPr>
        <w:tab/>
      </w:r>
      <w:r w:rsidR="00CB21A2" w:rsidRPr="009B3809">
        <w:rPr>
          <w:rFonts w:cs="Arial"/>
          <w:noProof/>
          <w:color w:val="000000"/>
          <w:sz w:val="21"/>
          <w:szCs w:val="21"/>
          <w:lang w:eastAsia="de-DE"/>
        </w:rPr>
        <w:tab/>
      </w:r>
      <w:r w:rsidR="00842C76" w:rsidRPr="009B3809">
        <w:rPr>
          <w:rFonts w:cs="Arial"/>
          <w:i/>
          <w:iCs/>
          <w:noProof/>
          <w:color w:val="000000"/>
          <w:sz w:val="21"/>
          <w:szCs w:val="21"/>
          <w:lang w:eastAsia="de-DE"/>
        </w:rPr>
        <w:t>m</w:t>
      </w:r>
      <w:r w:rsidR="00842C76" w:rsidRPr="009B3809">
        <w:rPr>
          <w:rFonts w:cs="Arial"/>
          <w:noProof/>
          <w:color w:val="000000"/>
          <w:sz w:val="21"/>
          <w:szCs w:val="21"/>
          <w:vertAlign w:val="subscript"/>
          <w:lang w:eastAsia="de-DE"/>
        </w:rPr>
        <w:t>R</w:t>
      </w:r>
      <w:r w:rsidRPr="009B3809">
        <w:rPr>
          <w:rFonts w:cs="Arial"/>
          <w:noProof/>
          <w:color w:val="000000"/>
          <w:sz w:val="21"/>
          <w:szCs w:val="21"/>
          <w:vertAlign w:val="subscript"/>
          <w:lang w:eastAsia="de-DE"/>
        </w:rPr>
        <w:t xml:space="preserve"> </w:t>
      </w:r>
      <w:r w:rsidR="00842C76" w:rsidRPr="009B3809">
        <w:rPr>
          <w:rFonts w:cs="Arial"/>
          <w:noProof/>
          <w:color w:val="000000"/>
          <w:sz w:val="21"/>
          <w:szCs w:val="21"/>
          <w:lang w:eastAsia="de-DE"/>
        </w:rPr>
        <w:t>=</w:t>
      </w:r>
      <w:r w:rsidR="007657E2" w:rsidRPr="009B3809">
        <w:rPr>
          <w:rFonts w:cs="Arial"/>
          <w:noProof/>
          <w:color w:val="000000"/>
          <w:sz w:val="21"/>
          <w:szCs w:val="21"/>
          <w:lang w:eastAsia="de-DE"/>
        </w:rPr>
        <w:t xml:space="preserve"> </w:t>
      </w:r>
      <w:r w:rsidR="00842C76" w:rsidRPr="009B3809">
        <w:rPr>
          <w:rFonts w:cs="Arial"/>
          <w:noProof/>
          <w:color w:val="000000"/>
          <w:sz w:val="21"/>
          <w:szCs w:val="21"/>
          <w:lang w:eastAsia="de-DE"/>
        </w:rPr>
        <w:t>0,08</w:t>
      </w:r>
      <w:r>
        <w:rPr>
          <w:rFonts w:cs="Arial"/>
          <w:noProof/>
          <w:color w:val="000000"/>
          <w:sz w:val="21"/>
          <w:szCs w:val="21"/>
          <w:lang w:eastAsia="de-DE"/>
        </w:rPr>
        <w:t xml:space="preserve"> </w:t>
      </w:r>
      <w:r w:rsidR="00842C76" w:rsidRPr="009B3809">
        <w:rPr>
          <w:rFonts w:cs="Arial"/>
          <w:noProof/>
          <w:color w:val="000000"/>
          <w:sz w:val="21"/>
          <w:szCs w:val="21"/>
          <w:lang w:eastAsia="de-DE"/>
        </w:rPr>
        <w:t xml:space="preserve">kg </w:t>
      </w:r>
    </w:p>
    <w:p w14:paraId="5CDA1CE1" w14:textId="54E2E7B5" w:rsidR="00842C76" w:rsidRPr="009B3809" w:rsidRDefault="00842C76" w:rsidP="00842C76">
      <w:pPr>
        <w:rPr>
          <w:rFonts w:cs="Arial"/>
          <w:noProof/>
          <w:color w:val="000000"/>
          <w:sz w:val="21"/>
          <w:szCs w:val="21"/>
          <w:lang w:eastAsia="de-DE"/>
        </w:rPr>
      </w:pPr>
    </w:p>
    <w:p w14:paraId="0D1E4539" w14:textId="487C1D5B" w:rsidR="00842C76" w:rsidRPr="00C14E82" w:rsidRDefault="00842C76" w:rsidP="007657E2">
      <w:pPr>
        <w:ind w:firstLine="709"/>
        <w:rPr>
          <w:rFonts w:cs="Arial"/>
          <w:noProof/>
          <w:color w:val="000000"/>
          <w:sz w:val="21"/>
          <w:szCs w:val="21"/>
          <w:lang w:eastAsia="de-DE"/>
        </w:rPr>
      </w:pPr>
      <w:r w:rsidRPr="00C14E82">
        <w:rPr>
          <w:rFonts w:cs="Arial"/>
          <w:noProof/>
          <w:color w:val="000000"/>
          <w:sz w:val="21"/>
          <w:szCs w:val="21"/>
          <w:lang w:eastAsia="de-DE"/>
        </w:rPr>
        <w:t xml:space="preserve">Zu erreichende Mischtemperatur </w:t>
      </w:r>
      <w:r w:rsidRPr="009B3809">
        <w:rPr>
          <w:rFonts w:asciiTheme="majorHAnsi" w:hAnsiTheme="majorHAnsi" w:cs="Arial"/>
          <w:i/>
          <w:iCs/>
          <w:noProof/>
          <w:color w:val="000000"/>
          <w:sz w:val="21"/>
          <w:szCs w:val="21"/>
          <w:lang w:eastAsia="de-DE"/>
        </w:rPr>
        <w:t>ϑ</w:t>
      </w:r>
      <w:r w:rsidRPr="00C14E82">
        <w:rPr>
          <w:rFonts w:cs="Arial"/>
          <w:noProof/>
          <w:color w:val="000000"/>
          <w:sz w:val="21"/>
          <w:szCs w:val="21"/>
          <w:vertAlign w:val="subscript"/>
          <w:lang w:eastAsia="de-DE"/>
        </w:rPr>
        <w:t>M</w:t>
      </w:r>
      <w:r w:rsidR="009B3809">
        <w:rPr>
          <w:rFonts w:cs="Arial"/>
          <w:noProof/>
          <w:color w:val="000000"/>
          <w:sz w:val="21"/>
          <w:szCs w:val="21"/>
          <w:vertAlign w:val="subscript"/>
          <w:lang w:eastAsia="de-DE"/>
        </w:rPr>
        <w:t xml:space="preserve"> </w:t>
      </w:r>
      <w:r w:rsidRPr="00C14E82">
        <w:rPr>
          <w:rFonts w:cs="Arial"/>
          <w:noProof/>
          <w:color w:val="000000"/>
          <w:sz w:val="21"/>
          <w:szCs w:val="21"/>
          <w:lang w:eastAsia="de-DE"/>
        </w:rPr>
        <w:t xml:space="preserve">= 30 °C  </w:t>
      </w:r>
    </w:p>
    <w:bookmarkEnd w:id="2"/>
    <w:p w14:paraId="14183587" w14:textId="77777777" w:rsidR="00907CA3" w:rsidRPr="00581D91" w:rsidRDefault="00907CA3" w:rsidP="00225A31">
      <w:pPr>
        <w:pStyle w:val="ABAufgabenmitNummerierung"/>
        <w:numPr>
          <w:ilvl w:val="0"/>
          <w:numId w:val="0"/>
        </w:numPr>
        <w:spacing w:line="480" w:lineRule="auto"/>
        <w:rPr>
          <w:noProof/>
          <w:sz w:val="20"/>
          <w:szCs w:val="20"/>
          <w:lang w:eastAsia="de-DE"/>
        </w:rPr>
      </w:pPr>
    </w:p>
    <w:sectPr w:rsidR="00907CA3" w:rsidRPr="00581D91" w:rsidSect="00D0308F">
      <w:headerReference w:type="even" r:id="rId13"/>
      <w:headerReference w:type="default" r:id="rId14"/>
      <w:footerReference w:type="even" r:id="rId15"/>
      <w:footerReference w:type="default" r:id="rId16"/>
      <w:headerReference w:type="first" r:id="rId17"/>
      <w:footerReference w:type="first" r:id="rId18"/>
      <w:pgSz w:w="11906" w:h="16838"/>
      <w:pgMar w:top="624" w:right="1077" w:bottom="-454" w:left="1077" w:header="62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69EDA" w14:textId="77777777" w:rsidR="00435915" w:rsidRDefault="00435915" w:rsidP="00F1541B">
      <w:r>
        <w:separator/>
      </w:r>
    </w:p>
  </w:endnote>
  <w:endnote w:type="continuationSeparator" w:id="0">
    <w:p w14:paraId="3DD0EC58" w14:textId="77777777" w:rsidR="00435915" w:rsidRDefault="00435915"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9FA7" w14:textId="77777777" w:rsidR="00743873" w:rsidRDefault="007438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4F09" w14:textId="77777777" w:rsidR="004C49E5" w:rsidRPr="00C24CEF" w:rsidRDefault="00636152" w:rsidP="009962B3">
    <w:pPr>
      <w:pStyle w:val="Fuzeile"/>
      <w:pBdr>
        <w:top w:val="single" w:sz="4" w:space="1" w:color="auto"/>
      </w:pBdr>
      <w:tabs>
        <w:tab w:val="clear" w:pos="4536"/>
        <w:tab w:val="clear" w:pos="9072"/>
        <w:tab w:val="left" w:pos="1352"/>
        <w:tab w:val="right" w:pos="9923"/>
      </w:tabs>
      <w:ind w:right="-171"/>
      <w:rPr>
        <w:rFonts w:ascii="Arial" w:hAnsi="Arial" w:cs="Arial"/>
        <w:sz w:val="16"/>
        <w:szCs w:val="16"/>
      </w:rPr>
    </w:pPr>
    <w:r>
      <w:rPr>
        <w:rFonts w:ascii="Arial" w:hAnsi="Arial" w:cs="Arial"/>
        <w:sz w:val="16"/>
        <w:szCs w:val="16"/>
      </w:rPr>
      <w:t>48750</w:t>
    </w:r>
    <w:r w:rsidR="009962B3">
      <w:rPr>
        <w:rFonts w:ascii="Arial" w:hAnsi="Arial" w:cs="Arial"/>
        <w:sz w:val="16"/>
        <w:szCs w:val="16"/>
      </w:rPr>
      <w:t xml:space="preserve"> 5</w:t>
    </w:r>
    <w:r w:rsidR="00F35304">
      <w:rPr>
        <w:rFonts w:ascii="Arial" w:hAnsi="Arial" w:cs="Arial"/>
        <w:sz w:val="16"/>
        <w:szCs w:val="16"/>
      </w:rPr>
      <w:t xml:space="preserve"> Version 0</w:t>
    </w:r>
    <w:r w:rsidR="00907CA3">
      <w:rPr>
        <w:rFonts w:ascii="Arial" w:hAnsi="Arial" w:cs="Arial"/>
        <w:sz w:val="16"/>
        <w:szCs w:val="16"/>
      </w:rPr>
      <w:t>1</w:t>
    </w:r>
    <w:r w:rsidR="00F35304">
      <w:rPr>
        <w:rFonts w:ascii="Arial" w:hAnsi="Arial" w:cs="Arial"/>
        <w:sz w:val="16"/>
        <w:szCs w:val="16"/>
      </w:rPr>
      <w:t>.00</w:t>
    </w:r>
    <w:r w:rsidR="00D0308F">
      <w:rPr>
        <w:rFonts w:ascii="Arial" w:hAnsi="Arial" w:cs="Arial"/>
        <w:sz w:val="16"/>
        <w:szCs w:val="16"/>
      </w:rPr>
      <w:tab/>
    </w:r>
    <w:r w:rsidR="004C49E5" w:rsidRPr="00C24CEF">
      <w:rPr>
        <w:rFonts w:ascii="Arial" w:hAnsi="Arial" w:cs="Arial"/>
        <w:sz w:val="16"/>
        <w:szCs w:val="16"/>
      </w:rPr>
      <w:t xml:space="preserve">Kopiervorlage © Cornelsen </w:t>
    </w:r>
    <w:proofErr w:type="spellStart"/>
    <w:r w:rsidR="004C49E5" w:rsidRPr="00C24CEF">
      <w:rPr>
        <w:rFonts w:ascii="Arial" w:hAnsi="Arial" w:cs="Arial"/>
        <w:sz w:val="16"/>
        <w:szCs w:val="16"/>
      </w:rPr>
      <w:t>Experimenta</w:t>
    </w:r>
    <w:proofErr w:type="spellEnd"/>
  </w:p>
  <w:p w14:paraId="058BE7FC" w14:textId="77777777" w:rsidR="007D3956" w:rsidRPr="004C49E5" w:rsidRDefault="007D3956" w:rsidP="004C49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AA5F" w14:textId="77777777" w:rsidR="00743873" w:rsidRDefault="007438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28D32" w14:textId="77777777" w:rsidR="00435915" w:rsidRDefault="00435915" w:rsidP="00F1541B">
      <w:r>
        <w:separator/>
      </w:r>
    </w:p>
  </w:footnote>
  <w:footnote w:type="continuationSeparator" w:id="0">
    <w:p w14:paraId="0916A0E6" w14:textId="77777777" w:rsidR="00435915" w:rsidRDefault="00435915" w:rsidP="00F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373B" w14:textId="77777777" w:rsidR="00743873" w:rsidRDefault="007438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4"/>
      <w:gridCol w:w="1559"/>
      <w:gridCol w:w="3685"/>
      <w:gridCol w:w="4112"/>
    </w:tblGrid>
    <w:tr w:rsidR="00743873" w:rsidRPr="009C2CCB" w14:paraId="0B8B3A97" w14:textId="77777777" w:rsidTr="00F64ED1">
      <w:trPr>
        <w:trHeight w:val="425"/>
      </w:trPr>
      <w:tc>
        <w:tcPr>
          <w:tcW w:w="704" w:type="dxa"/>
          <w:vMerge w:val="restart"/>
          <w:shd w:val="clear" w:color="auto" w:fill="000000" w:themeFill="text1"/>
          <w:vAlign w:val="center"/>
        </w:tcPr>
        <w:p w14:paraId="61F9A863" w14:textId="77777777" w:rsidR="00743873" w:rsidRPr="0030323B" w:rsidRDefault="00743873" w:rsidP="00743873">
          <w:pPr>
            <w:tabs>
              <w:tab w:val="left" w:pos="284"/>
            </w:tabs>
            <w:rPr>
              <w:rFonts w:cs="Arial"/>
              <w:b/>
              <w:sz w:val="44"/>
              <w:szCs w:val="44"/>
            </w:rPr>
          </w:pPr>
          <w:proofErr w:type="spellStart"/>
          <w:r w:rsidRPr="0030323B">
            <w:rPr>
              <w:rFonts w:cs="Arial"/>
              <w:b/>
              <w:sz w:val="44"/>
              <w:szCs w:val="44"/>
            </w:rPr>
            <w:t>Ph</w:t>
          </w:r>
          <w:proofErr w:type="spellEnd"/>
        </w:p>
      </w:tc>
      <w:tc>
        <w:tcPr>
          <w:tcW w:w="1559" w:type="dxa"/>
          <w:vMerge w:val="restart"/>
          <w:shd w:val="clear" w:color="auto" w:fill="000000" w:themeFill="text1"/>
          <w:vAlign w:val="center"/>
        </w:tcPr>
        <w:p w14:paraId="41BDCC7C" w14:textId="77777777" w:rsidR="00743873" w:rsidRPr="0030323B" w:rsidRDefault="00743873" w:rsidP="00743873">
          <w:pPr>
            <w:tabs>
              <w:tab w:val="left" w:pos="284"/>
            </w:tabs>
            <w:rPr>
              <w:rFonts w:cs="Arial"/>
              <w:b/>
              <w:sz w:val="16"/>
              <w:szCs w:val="16"/>
            </w:rPr>
          </w:pPr>
          <w:r>
            <w:rPr>
              <w:rFonts w:cs="Arial"/>
              <w:b/>
              <w:sz w:val="16"/>
              <w:szCs w:val="16"/>
            </w:rPr>
            <w:t>Temperatur und Kalorimetrie</w:t>
          </w:r>
        </w:p>
      </w:tc>
      <w:tc>
        <w:tcPr>
          <w:tcW w:w="3685" w:type="dxa"/>
          <w:vMerge w:val="restart"/>
          <w:vAlign w:val="center"/>
        </w:tcPr>
        <w:p w14:paraId="295A87D1" w14:textId="7EDFA071" w:rsidR="00743873" w:rsidRPr="00743873" w:rsidRDefault="00743873" w:rsidP="00743873">
          <w:pPr>
            <w:pStyle w:val="ABTitel"/>
            <w:rPr>
              <w:sz w:val="24"/>
              <w:szCs w:val="24"/>
            </w:rPr>
          </w:pPr>
          <w:r w:rsidRPr="00743873">
            <w:rPr>
              <w:rFonts w:cstheme="minorHAnsi"/>
              <w:sz w:val="24"/>
              <w:szCs w:val="24"/>
            </w:rPr>
            <w:t>Experimentelle Übung zu Mischungstemperatur und Schmelzwärme</w:t>
          </w:r>
        </w:p>
      </w:tc>
      <w:tc>
        <w:tcPr>
          <w:tcW w:w="4112" w:type="dxa"/>
          <w:tcMar>
            <w:top w:w="0" w:type="dxa"/>
          </w:tcMar>
        </w:tcPr>
        <w:p w14:paraId="11191D71" w14:textId="77777777" w:rsidR="00743873" w:rsidRPr="009C2CCB" w:rsidRDefault="00743873" w:rsidP="00743873">
          <w:pPr>
            <w:tabs>
              <w:tab w:val="left" w:pos="284"/>
            </w:tabs>
            <w:rPr>
              <w:rFonts w:cs="Arial"/>
              <w:sz w:val="18"/>
              <w:szCs w:val="18"/>
            </w:rPr>
          </w:pPr>
          <w:r w:rsidRPr="009C2CCB">
            <w:rPr>
              <w:rFonts w:cs="Arial"/>
              <w:sz w:val="18"/>
              <w:szCs w:val="18"/>
            </w:rPr>
            <w:t>Name</w:t>
          </w:r>
        </w:p>
      </w:tc>
    </w:tr>
    <w:tr w:rsidR="00743873" w:rsidRPr="009C2CCB" w14:paraId="52C3C0F6" w14:textId="77777777" w:rsidTr="00F64ED1">
      <w:trPr>
        <w:trHeight w:hRule="exact" w:val="425"/>
      </w:trPr>
      <w:tc>
        <w:tcPr>
          <w:tcW w:w="704" w:type="dxa"/>
          <w:vMerge/>
          <w:shd w:val="clear" w:color="auto" w:fill="000000" w:themeFill="text1"/>
        </w:tcPr>
        <w:p w14:paraId="775371B8" w14:textId="77777777" w:rsidR="00743873" w:rsidRDefault="00743873" w:rsidP="00743873">
          <w:pPr>
            <w:tabs>
              <w:tab w:val="left" w:pos="284"/>
            </w:tabs>
          </w:pPr>
        </w:p>
      </w:tc>
      <w:tc>
        <w:tcPr>
          <w:tcW w:w="1559" w:type="dxa"/>
          <w:vMerge/>
          <w:shd w:val="clear" w:color="auto" w:fill="000000" w:themeFill="text1"/>
        </w:tcPr>
        <w:p w14:paraId="573E88E4" w14:textId="77777777" w:rsidR="00743873" w:rsidRDefault="00743873" w:rsidP="00743873">
          <w:pPr>
            <w:tabs>
              <w:tab w:val="left" w:pos="284"/>
            </w:tabs>
          </w:pPr>
        </w:p>
      </w:tc>
      <w:tc>
        <w:tcPr>
          <w:tcW w:w="3685" w:type="dxa"/>
          <w:vMerge/>
        </w:tcPr>
        <w:p w14:paraId="15168625" w14:textId="77777777" w:rsidR="00743873" w:rsidRDefault="00743873" w:rsidP="00743873">
          <w:pPr>
            <w:tabs>
              <w:tab w:val="left" w:pos="284"/>
            </w:tabs>
          </w:pPr>
        </w:p>
      </w:tc>
      <w:tc>
        <w:tcPr>
          <w:tcW w:w="4112" w:type="dxa"/>
          <w:vAlign w:val="bottom"/>
        </w:tcPr>
        <w:p w14:paraId="1C2501D3" w14:textId="77777777" w:rsidR="00743873" w:rsidRPr="009C2CCB" w:rsidRDefault="00743873" w:rsidP="00743873">
          <w:pPr>
            <w:tabs>
              <w:tab w:val="left" w:pos="284"/>
            </w:tabs>
            <w:rPr>
              <w:rFonts w:cs="Arial"/>
              <w:sz w:val="18"/>
              <w:szCs w:val="18"/>
            </w:rPr>
          </w:pPr>
          <w:r w:rsidRPr="009C2CCB">
            <w:rPr>
              <w:rFonts w:cs="Arial"/>
              <w:sz w:val="18"/>
              <w:szCs w:val="18"/>
            </w:rPr>
            <w:t>Datum</w:t>
          </w:r>
        </w:p>
      </w:tc>
    </w:tr>
  </w:tbl>
  <w:p w14:paraId="2A910884" w14:textId="77777777" w:rsidR="00FD31B6" w:rsidRDefault="00FE5D11" w:rsidP="00FE5D11">
    <w:pPr>
      <w:pStyle w:val="Kopfzeile"/>
      <w:tabs>
        <w:tab w:val="clear" w:pos="4536"/>
        <w:tab w:val="clear" w:pos="9072"/>
        <w:tab w:val="left" w:pos="641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8D19" w14:textId="77777777" w:rsidR="00743873" w:rsidRDefault="007438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EF3"/>
    <w:multiLevelType w:val="hybridMultilevel"/>
    <w:tmpl w:val="57302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84579F"/>
    <w:multiLevelType w:val="hybridMultilevel"/>
    <w:tmpl w:val="3020BBF4"/>
    <w:lvl w:ilvl="0" w:tplc="FB6889E4">
      <w:start w:val="1"/>
      <w:numFmt w:val="bullet"/>
      <w:pStyle w:val="AufgabeUntersuch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5" w15:restartNumberingAfterBreak="0">
    <w:nsid w:val="3E587FAC"/>
    <w:multiLevelType w:val="hybridMultilevel"/>
    <w:tmpl w:val="9F609C3E"/>
    <w:lvl w:ilvl="0" w:tplc="62D61052">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7E47588"/>
    <w:multiLevelType w:val="hybridMultilevel"/>
    <w:tmpl w:val="5AF85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6"/>
  </w:num>
  <w:num w:numId="5">
    <w:abstractNumId w:val="5"/>
  </w:num>
  <w:num w:numId="6">
    <w:abstractNumId w:val="6"/>
  </w:num>
  <w:num w:numId="7">
    <w:abstractNumId w:val="5"/>
  </w:num>
  <w:num w:numId="8">
    <w:abstractNumId w:val="6"/>
  </w:num>
  <w:num w:numId="9">
    <w:abstractNumId w:val="2"/>
  </w:num>
  <w:num w:numId="10">
    <w:abstractNumId w:val="1"/>
  </w:num>
  <w:num w:numId="11">
    <w:abstractNumId w:val="3"/>
  </w:num>
  <w:num w:numId="12">
    <w:abstractNumId w:val="7"/>
  </w:num>
  <w:num w:numId="13">
    <w:abstractNumId w:val="5"/>
    <w:lvlOverride w:ilvl="0">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01"/>
    <w:rsid w:val="00004D7F"/>
    <w:rsid w:val="00010737"/>
    <w:rsid w:val="00015F34"/>
    <w:rsid w:val="0002286A"/>
    <w:rsid w:val="000371BA"/>
    <w:rsid w:val="0003795B"/>
    <w:rsid w:val="0004174A"/>
    <w:rsid w:val="000553A0"/>
    <w:rsid w:val="000563EF"/>
    <w:rsid w:val="00060337"/>
    <w:rsid w:val="00081448"/>
    <w:rsid w:val="000879F5"/>
    <w:rsid w:val="00092748"/>
    <w:rsid w:val="000A1E0A"/>
    <w:rsid w:val="000B322A"/>
    <w:rsid w:val="0010093F"/>
    <w:rsid w:val="001079A6"/>
    <w:rsid w:val="001102B9"/>
    <w:rsid w:val="00114555"/>
    <w:rsid w:val="00116369"/>
    <w:rsid w:val="00120B8C"/>
    <w:rsid w:val="00121CFE"/>
    <w:rsid w:val="001450FF"/>
    <w:rsid w:val="0016337F"/>
    <w:rsid w:val="001651D6"/>
    <w:rsid w:val="00165D2F"/>
    <w:rsid w:val="0017030A"/>
    <w:rsid w:val="001705A7"/>
    <w:rsid w:val="00175ED2"/>
    <w:rsid w:val="00182214"/>
    <w:rsid w:val="00186A3F"/>
    <w:rsid w:val="001C31DA"/>
    <w:rsid w:val="001C6279"/>
    <w:rsid w:val="001D5AD0"/>
    <w:rsid w:val="001F1FD1"/>
    <w:rsid w:val="001F3D07"/>
    <w:rsid w:val="001F5E0F"/>
    <w:rsid w:val="00200F79"/>
    <w:rsid w:val="00207E17"/>
    <w:rsid w:val="0021236D"/>
    <w:rsid w:val="002169DA"/>
    <w:rsid w:val="00225A31"/>
    <w:rsid w:val="002372C1"/>
    <w:rsid w:val="00240C8A"/>
    <w:rsid w:val="002415AE"/>
    <w:rsid w:val="00242D6B"/>
    <w:rsid w:val="00245C41"/>
    <w:rsid w:val="00250E2F"/>
    <w:rsid w:val="00266D4B"/>
    <w:rsid w:val="00270EE7"/>
    <w:rsid w:val="00274CBA"/>
    <w:rsid w:val="002838CB"/>
    <w:rsid w:val="00291103"/>
    <w:rsid w:val="00293201"/>
    <w:rsid w:val="00294885"/>
    <w:rsid w:val="002B382A"/>
    <w:rsid w:val="002B4BA9"/>
    <w:rsid w:val="002E5915"/>
    <w:rsid w:val="002F132B"/>
    <w:rsid w:val="0031059F"/>
    <w:rsid w:val="00312B5C"/>
    <w:rsid w:val="00313A1F"/>
    <w:rsid w:val="003342BB"/>
    <w:rsid w:val="003450DE"/>
    <w:rsid w:val="00347ED4"/>
    <w:rsid w:val="00375BCF"/>
    <w:rsid w:val="003926CA"/>
    <w:rsid w:val="00395C3A"/>
    <w:rsid w:val="003A5A7E"/>
    <w:rsid w:val="003C4A48"/>
    <w:rsid w:val="003D0D69"/>
    <w:rsid w:val="003D77CF"/>
    <w:rsid w:val="003E1E17"/>
    <w:rsid w:val="003E2D7C"/>
    <w:rsid w:val="003E63B8"/>
    <w:rsid w:val="003E7C3B"/>
    <w:rsid w:val="00400B0E"/>
    <w:rsid w:val="004046A0"/>
    <w:rsid w:val="00404A86"/>
    <w:rsid w:val="004231E1"/>
    <w:rsid w:val="00426FE4"/>
    <w:rsid w:val="00435915"/>
    <w:rsid w:val="00453DC9"/>
    <w:rsid w:val="00474759"/>
    <w:rsid w:val="00475B4E"/>
    <w:rsid w:val="00490A5B"/>
    <w:rsid w:val="00494BAA"/>
    <w:rsid w:val="004A0842"/>
    <w:rsid w:val="004A43D6"/>
    <w:rsid w:val="004B0107"/>
    <w:rsid w:val="004B5057"/>
    <w:rsid w:val="004C49E5"/>
    <w:rsid w:val="004F1A3F"/>
    <w:rsid w:val="00500209"/>
    <w:rsid w:val="00511798"/>
    <w:rsid w:val="00512ACA"/>
    <w:rsid w:val="00536C27"/>
    <w:rsid w:val="00543E79"/>
    <w:rsid w:val="0054510E"/>
    <w:rsid w:val="00581D91"/>
    <w:rsid w:val="00596CC5"/>
    <w:rsid w:val="005A4D5D"/>
    <w:rsid w:val="005C515A"/>
    <w:rsid w:val="005D3197"/>
    <w:rsid w:val="005E65E0"/>
    <w:rsid w:val="005F298F"/>
    <w:rsid w:val="005F50A5"/>
    <w:rsid w:val="00600740"/>
    <w:rsid w:val="00602880"/>
    <w:rsid w:val="006036CA"/>
    <w:rsid w:val="0061418E"/>
    <w:rsid w:val="00617437"/>
    <w:rsid w:val="00620F01"/>
    <w:rsid w:val="00636152"/>
    <w:rsid w:val="006565CB"/>
    <w:rsid w:val="006B1DEF"/>
    <w:rsid w:val="006D1190"/>
    <w:rsid w:val="006D5BE9"/>
    <w:rsid w:val="006D6DDD"/>
    <w:rsid w:val="006F069C"/>
    <w:rsid w:val="007070C1"/>
    <w:rsid w:val="00726212"/>
    <w:rsid w:val="00734D84"/>
    <w:rsid w:val="007366D4"/>
    <w:rsid w:val="00736936"/>
    <w:rsid w:val="00743285"/>
    <w:rsid w:val="00743873"/>
    <w:rsid w:val="00744866"/>
    <w:rsid w:val="00746D24"/>
    <w:rsid w:val="00755AB6"/>
    <w:rsid w:val="007613B1"/>
    <w:rsid w:val="007657E2"/>
    <w:rsid w:val="0077059E"/>
    <w:rsid w:val="007723C3"/>
    <w:rsid w:val="00791F2E"/>
    <w:rsid w:val="007B0EC9"/>
    <w:rsid w:val="007B3192"/>
    <w:rsid w:val="007C1CA7"/>
    <w:rsid w:val="007D0705"/>
    <w:rsid w:val="007D3956"/>
    <w:rsid w:val="007D6CE5"/>
    <w:rsid w:val="007E4DAA"/>
    <w:rsid w:val="00803ABB"/>
    <w:rsid w:val="00807E06"/>
    <w:rsid w:val="00835FB5"/>
    <w:rsid w:val="00842C76"/>
    <w:rsid w:val="00843C2D"/>
    <w:rsid w:val="00851386"/>
    <w:rsid w:val="00865A16"/>
    <w:rsid w:val="008806DC"/>
    <w:rsid w:val="00882078"/>
    <w:rsid w:val="008824D2"/>
    <w:rsid w:val="00894F06"/>
    <w:rsid w:val="00896147"/>
    <w:rsid w:val="008B58A5"/>
    <w:rsid w:val="008B6DD8"/>
    <w:rsid w:val="008B7D07"/>
    <w:rsid w:val="008C25F5"/>
    <w:rsid w:val="008C26C4"/>
    <w:rsid w:val="008C2E2A"/>
    <w:rsid w:val="008C38B8"/>
    <w:rsid w:val="008C7B42"/>
    <w:rsid w:val="008D3687"/>
    <w:rsid w:val="008F400D"/>
    <w:rsid w:val="008F7583"/>
    <w:rsid w:val="009069FC"/>
    <w:rsid w:val="00907CA3"/>
    <w:rsid w:val="009134BD"/>
    <w:rsid w:val="00915E0E"/>
    <w:rsid w:val="0092323C"/>
    <w:rsid w:val="009238C3"/>
    <w:rsid w:val="00934FD8"/>
    <w:rsid w:val="009358B8"/>
    <w:rsid w:val="0095028A"/>
    <w:rsid w:val="00953A9A"/>
    <w:rsid w:val="00956DB1"/>
    <w:rsid w:val="00961FC2"/>
    <w:rsid w:val="00964B83"/>
    <w:rsid w:val="00966223"/>
    <w:rsid w:val="00972D4C"/>
    <w:rsid w:val="00975DCC"/>
    <w:rsid w:val="0098436C"/>
    <w:rsid w:val="00985C37"/>
    <w:rsid w:val="00985CFA"/>
    <w:rsid w:val="0099230F"/>
    <w:rsid w:val="009962B3"/>
    <w:rsid w:val="009968FC"/>
    <w:rsid w:val="009B260F"/>
    <w:rsid w:val="009B3809"/>
    <w:rsid w:val="009B460C"/>
    <w:rsid w:val="009C2CCB"/>
    <w:rsid w:val="009D06C1"/>
    <w:rsid w:val="009D572B"/>
    <w:rsid w:val="00A01BF6"/>
    <w:rsid w:val="00A036C9"/>
    <w:rsid w:val="00A118CC"/>
    <w:rsid w:val="00A21071"/>
    <w:rsid w:val="00A3276A"/>
    <w:rsid w:val="00A35031"/>
    <w:rsid w:val="00A3760D"/>
    <w:rsid w:val="00A4222B"/>
    <w:rsid w:val="00A53F9E"/>
    <w:rsid w:val="00A6585E"/>
    <w:rsid w:val="00A7274B"/>
    <w:rsid w:val="00A81484"/>
    <w:rsid w:val="00A85685"/>
    <w:rsid w:val="00A861E3"/>
    <w:rsid w:val="00A941DF"/>
    <w:rsid w:val="00AF29AC"/>
    <w:rsid w:val="00B303A2"/>
    <w:rsid w:val="00B556BF"/>
    <w:rsid w:val="00B565B0"/>
    <w:rsid w:val="00B66A38"/>
    <w:rsid w:val="00B70283"/>
    <w:rsid w:val="00B96000"/>
    <w:rsid w:val="00B9723D"/>
    <w:rsid w:val="00BA42DC"/>
    <w:rsid w:val="00BB0F66"/>
    <w:rsid w:val="00BB720F"/>
    <w:rsid w:val="00BC072D"/>
    <w:rsid w:val="00BC0981"/>
    <w:rsid w:val="00BC0FF7"/>
    <w:rsid w:val="00BC1C0E"/>
    <w:rsid w:val="00BC6AA2"/>
    <w:rsid w:val="00BE4CB4"/>
    <w:rsid w:val="00BE6E38"/>
    <w:rsid w:val="00BF6DC7"/>
    <w:rsid w:val="00C01318"/>
    <w:rsid w:val="00C05A5E"/>
    <w:rsid w:val="00C06CFD"/>
    <w:rsid w:val="00C07753"/>
    <w:rsid w:val="00C14E82"/>
    <w:rsid w:val="00C231CB"/>
    <w:rsid w:val="00C25F03"/>
    <w:rsid w:val="00C337B1"/>
    <w:rsid w:val="00C36596"/>
    <w:rsid w:val="00C454A8"/>
    <w:rsid w:val="00C45D44"/>
    <w:rsid w:val="00C507FC"/>
    <w:rsid w:val="00C56892"/>
    <w:rsid w:val="00C6323E"/>
    <w:rsid w:val="00C81F70"/>
    <w:rsid w:val="00C87F7D"/>
    <w:rsid w:val="00C90A3A"/>
    <w:rsid w:val="00CA3304"/>
    <w:rsid w:val="00CB21A2"/>
    <w:rsid w:val="00CB6B53"/>
    <w:rsid w:val="00CC578E"/>
    <w:rsid w:val="00D0308F"/>
    <w:rsid w:val="00D11FA2"/>
    <w:rsid w:val="00D1454E"/>
    <w:rsid w:val="00D16871"/>
    <w:rsid w:val="00D327BB"/>
    <w:rsid w:val="00D522D7"/>
    <w:rsid w:val="00D564A1"/>
    <w:rsid w:val="00D56A95"/>
    <w:rsid w:val="00D60A08"/>
    <w:rsid w:val="00D905EF"/>
    <w:rsid w:val="00D94E66"/>
    <w:rsid w:val="00DA384B"/>
    <w:rsid w:val="00DB20AB"/>
    <w:rsid w:val="00DB2DAC"/>
    <w:rsid w:val="00DD2313"/>
    <w:rsid w:val="00DD231A"/>
    <w:rsid w:val="00DD5521"/>
    <w:rsid w:val="00DD590B"/>
    <w:rsid w:val="00DE614F"/>
    <w:rsid w:val="00DF1665"/>
    <w:rsid w:val="00DF37C9"/>
    <w:rsid w:val="00DF506D"/>
    <w:rsid w:val="00DF67ED"/>
    <w:rsid w:val="00E231DF"/>
    <w:rsid w:val="00E23F03"/>
    <w:rsid w:val="00E279BA"/>
    <w:rsid w:val="00E31CFD"/>
    <w:rsid w:val="00E3201F"/>
    <w:rsid w:val="00E41D4D"/>
    <w:rsid w:val="00E508CD"/>
    <w:rsid w:val="00E54CFF"/>
    <w:rsid w:val="00E66576"/>
    <w:rsid w:val="00E727BA"/>
    <w:rsid w:val="00E72AC5"/>
    <w:rsid w:val="00E8383B"/>
    <w:rsid w:val="00E908BD"/>
    <w:rsid w:val="00E95697"/>
    <w:rsid w:val="00E96B13"/>
    <w:rsid w:val="00EE0327"/>
    <w:rsid w:val="00F002BB"/>
    <w:rsid w:val="00F0257B"/>
    <w:rsid w:val="00F05EBC"/>
    <w:rsid w:val="00F14452"/>
    <w:rsid w:val="00F1541B"/>
    <w:rsid w:val="00F35304"/>
    <w:rsid w:val="00F43C0A"/>
    <w:rsid w:val="00F52727"/>
    <w:rsid w:val="00F7184A"/>
    <w:rsid w:val="00F722D5"/>
    <w:rsid w:val="00F72989"/>
    <w:rsid w:val="00F74EF7"/>
    <w:rsid w:val="00F77A76"/>
    <w:rsid w:val="00F864D2"/>
    <w:rsid w:val="00F876A0"/>
    <w:rsid w:val="00FB712A"/>
    <w:rsid w:val="00FD31B6"/>
    <w:rsid w:val="00FE5D11"/>
    <w:rsid w:val="00FE5F21"/>
    <w:rsid w:val="00FF4F35"/>
    <w:rsid w:val="00FF59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D6EAEC9"/>
  <w15:docId w15:val="{041EDC31-0151-4907-A4E3-F15310DF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F72989"/>
    <w:pPr>
      <w:numPr>
        <w:numId w:val="7"/>
      </w:numPr>
      <w:tabs>
        <w:tab w:val="center" w:pos="284"/>
      </w:tabs>
      <w:autoSpaceDE w:val="0"/>
      <w:autoSpaceDN w:val="0"/>
      <w:adjustRightInd w:val="0"/>
      <w:spacing w:before="100" w:after="120"/>
      <w:ind w:left="284" w:right="3231" w:hanging="284"/>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207E17"/>
    <w:pPr>
      <w:spacing w:before="240"/>
    </w:pPr>
    <w:rPr>
      <w:rFonts w:cs="Arial"/>
      <w:b/>
    </w:rPr>
  </w:style>
  <w:style w:type="paragraph" w:customStyle="1" w:styleId="AuftragPfeil">
    <w:name w:val="Auftrag Pfeil"/>
    <w:next w:val="KeinAbsatzformat"/>
    <w:qFormat/>
    <w:rsid w:val="00207E17"/>
    <w:pPr>
      <w:spacing w:before="120"/>
      <w:ind w:left="301" w:hanging="301"/>
    </w:pPr>
    <w:rPr>
      <w:rFonts w:cs="Arial"/>
      <w:color w:val="000000"/>
    </w:r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paragraph" w:customStyle="1" w:styleId="AufgabeUntersuche">
    <w:name w:val="Aufgabe_Untersuche"/>
    <w:basedOn w:val="ABAbsatzmitEinzug"/>
    <w:qFormat/>
    <w:rsid w:val="009962B3"/>
    <w:pPr>
      <w:numPr>
        <w:numId w:val="11"/>
      </w:numPr>
      <w:tabs>
        <w:tab w:val="clear" w:pos="284"/>
        <w:tab w:val="center" w:pos="540"/>
      </w:tabs>
      <w:ind w:left="540"/>
    </w:pPr>
    <w:rPr>
      <w:noProof/>
      <w:lang w:eastAsia="de-DE"/>
    </w:rPr>
  </w:style>
  <w:style w:type="character" w:styleId="Platzhaltertext">
    <w:name w:val="Placeholder Text"/>
    <w:basedOn w:val="Absatz-Standardschriftart"/>
    <w:uiPriority w:val="99"/>
    <w:semiHidden/>
    <w:rsid w:val="00966223"/>
    <w:rPr>
      <w:color w:val="808080"/>
    </w:rPr>
  </w:style>
  <w:style w:type="paragraph" w:customStyle="1" w:styleId="HeadMaterial">
    <w:name w:val="Head Material"/>
    <w:basedOn w:val="Standard"/>
    <w:qFormat/>
    <w:rsid w:val="00DA384B"/>
    <w:rPr>
      <w:b/>
      <w:sz w:val="20"/>
      <w:szCs w:val="20"/>
    </w:rPr>
  </w:style>
  <w:style w:type="paragraph" w:styleId="Beschriftung">
    <w:name w:val="caption"/>
    <w:basedOn w:val="Standard"/>
    <w:next w:val="Standard"/>
    <w:uiPriority w:val="35"/>
    <w:unhideWhenUsed/>
    <w:qFormat/>
    <w:rsid w:val="00BB0F66"/>
    <w:pPr>
      <w:spacing w:after="200"/>
    </w:pPr>
    <w:rPr>
      <w:i/>
      <w:iCs/>
      <w:color w:val="D1282E" w:themeColor="text2"/>
      <w:sz w:val="18"/>
      <w:szCs w:val="18"/>
    </w:rPr>
  </w:style>
  <w:style w:type="character" w:styleId="Hyperlink">
    <w:name w:val="Hyperlink"/>
    <w:basedOn w:val="Absatz-Standardschriftart"/>
    <w:uiPriority w:val="99"/>
    <w:unhideWhenUsed/>
    <w:rsid w:val="00C56892"/>
    <w:rPr>
      <w:color w:val="CC9900" w:themeColor="hyperlink"/>
      <w:u w:val="single"/>
    </w:rPr>
  </w:style>
  <w:style w:type="character" w:styleId="NichtaufgelsteErwhnung">
    <w:name w:val="Unresolved Mention"/>
    <w:basedOn w:val="Absatz-Standardschriftart"/>
    <w:uiPriority w:val="99"/>
    <w:semiHidden/>
    <w:unhideWhenUsed/>
    <w:rsid w:val="00C56892"/>
    <w:rPr>
      <w:color w:val="808080"/>
      <w:shd w:val="clear" w:color="auto" w:fill="E6E6E6"/>
    </w:rPr>
  </w:style>
  <w:style w:type="character" w:styleId="BesuchterLink">
    <w:name w:val="FollowedHyperlink"/>
    <w:basedOn w:val="Absatz-Standardschriftart"/>
    <w:uiPriority w:val="99"/>
    <w:semiHidden/>
    <w:unhideWhenUsed/>
    <w:rsid w:val="00C56892"/>
    <w:rPr>
      <w:color w:val="969696" w:themeColor="followedHyperlink"/>
      <w:u w:val="single"/>
    </w:rPr>
  </w:style>
  <w:style w:type="paragraph" w:styleId="Textkrper">
    <w:name w:val="Body Text"/>
    <w:basedOn w:val="Standard"/>
    <w:link w:val="TextkrperZchn"/>
    <w:uiPriority w:val="1"/>
    <w:qFormat/>
    <w:rsid w:val="00D327BB"/>
    <w:pPr>
      <w:widowControl w:val="0"/>
      <w:autoSpaceDE w:val="0"/>
      <w:autoSpaceDN w:val="0"/>
    </w:pPr>
    <w:rPr>
      <w:rFonts w:ascii="Calibri" w:eastAsia="Calibri" w:hAnsi="Calibri" w:cs="Calibri"/>
      <w:sz w:val="21"/>
      <w:szCs w:val="21"/>
      <w:lang w:eastAsia="de-DE" w:bidi="de-DE"/>
    </w:rPr>
  </w:style>
  <w:style w:type="character" w:customStyle="1" w:styleId="TextkrperZchn">
    <w:name w:val="Textkörper Zchn"/>
    <w:basedOn w:val="Absatz-Standardschriftart"/>
    <w:link w:val="Textkrper"/>
    <w:uiPriority w:val="1"/>
    <w:rsid w:val="00D327BB"/>
    <w:rPr>
      <w:rFonts w:ascii="Calibri" w:eastAsia="Calibri" w:hAnsi="Calibri" w:cs="Calibri"/>
      <w:sz w:val="21"/>
      <w:szCs w:val="21"/>
      <w:lang w:eastAsia="de-DE" w:bidi="de-DE"/>
    </w:rPr>
  </w:style>
  <w:style w:type="paragraph" w:customStyle="1" w:styleId="Aufzhlung123">
    <w:name w:val="Aufzählung 123"/>
    <w:basedOn w:val="Aufgabe"/>
    <w:next w:val="Aufgabe"/>
    <w:rsid w:val="005F298F"/>
    <w:pPr>
      <w:spacing w:before="60"/>
    </w:pPr>
  </w:style>
  <w:style w:type="paragraph" w:customStyle="1" w:styleId="Aufgabe">
    <w:name w:val="Aufgabe"/>
    <w:basedOn w:val="Standard"/>
    <w:next w:val="Standard"/>
    <w:rsid w:val="005F298F"/>
    <w:pPr>
      <w:tabs>
        <w:tab w:val="left" w:pos="284"/>
      </w:tabs>
      <w:ind w:left="709" w:hanging="284"/>
      <w:jc w:val="both"/>
    </w:pPr>
    <w:rPr>
      <w:rFonts w:ascii="Arial" w:eastAsia="Times New Roman" w:hAnsi="Arial" w:cs="Times New Roman"/>
      <w:noProof/>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3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2216119519FE40A6CE6E3B26DDCF17" ma:contentTypeVersion="4" ma:contentTypeDescription="Ein neues Dokument erstellen." ma:contentTypeScope="" ma:versionID="9cfa902158f385f53454bf128f048ee0">
  <xsd:schema xmlns:xsd="http://www.w3.org/2001/XMLSchema" xmlns:xs="http://www.w3.org/2001/XMLSchema" xmlns:p="http://schemas.microsoft.com/office/2006/metadata/properties" xmlns:ns2="64d30b8d-7182-4bcb-826a-1a850199dd76" targetNamespace="http://schemas.microsoft.com/office/2006/metadata/properties" ma:root="true" ma:fieldsID="7523d01484086a9012e483c5149275a6" ns2:_="">
    <xsd:import namespace="64d30b8d-7182-4bcb-826a-1a850199d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0b8d-7182-4bcb-826a-1a850199d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D5F4-9D58-405E-8208-EE858DC31753}">
  <ds:schemaRefs>
    <ds:schemaRef ds:uri="http://schemas.microsoft.com/sharepoint/v3/contenttype/forms"/>
  </ds:schemaRefs>
</ds:datastoreItem>
</file>

<file path=customXml/itemProps2.xml><?xml version="1.0" encoding="utf-8"?>
<ds:datastoreItem xmlns:ds="http://schemas.openxmlformats.org/officeDocument/2006/customXml" ds:itemID="{E885C5BC-B845-4C42-9E03-828DB9498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0b8d-7182-4bcb-826a-1a850199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DB2D3-9ED5-4228-A6DD-8BCD28A50A0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4d30b8d-7182-4bcb-826a-1a850199dd76"/>
    <ds:schemaRef ds:uri="http://www.w3.org/XML/1998/namespace"/>
    <ds:schemaRef ds:uri="http://purl.org/dc/dcmitype/"/>
  </ds:schemaRefs>
</ds:datastoreItem>
</file>

<file path=customXml/itemProps4.xml><?xml version="1.0" encoding="utf-8"?>
<ds:datastoreItem xmlns:ds="http://schemas.openxmlformats.org/officeDocument/2006/customXml" ds:itemID="{4896241D-C39F-4505-8289-1CEA3436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48750_AB_09_Übungen Mischungstemperatur Schmelzwärme</dc:title>
  <dc:creator>© Cornelsen Experimenta GmbH</dc:creator>
  <cp:revision>17</cp:revision>
  <cp:lastPrinted>2021-02-23T12:40:00Z</cp:lastPrinted>
  <dcterms:created xsi:type="dcterms:W3CDTF">2020-07-10T08:49:00Z</dcterms:created>
  <dcterms:modified xsi:type="dcterms:W3CDTF">2021-03-04T12:26:00Z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0x010100692216119519FE40A6CE6E3B26DDCF17</vt:lpwstr>
  </property>
</Properties>
</file>